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36" w:rsidRDefault="00366242" w:rsidP="003662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6242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366242" w:rsidRDefault="00366242" w:rsidP="003662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940">
        <w:rPr>
          <w:rFonts w:ascii="Times New Roman" w:hAnsi="Times New Roman" w:cs="Times New Roman"/>
          <w:sz w:val="28"/>
          <w:szCs w:val="28"/>
        </w:rPr>
        <w:t>Аллау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4594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А. Использование цифровых техн</w:t>
      </w:r>
      <w:r>
        <w:rPr>
          <w:rFonts w:ascii="Times New Roman" w:hAnsi="Times New Roman" w:cs="Times New Roman"/>
          <w:sz w:val="28"/>
          <w:szCs w:val="28"/>
        </w:rPr>
        <w:t xml:space="preserve">ологий при оказании медицинской </w:t>
      </w:r>
      <w:r w:rsidRPr="00145940">
        <w:rPr>
          <w:rFonts w:ascii="Times New Roman" w:hAnsi="Times New Roman" w:cs="Times New Roman"/>
          <w:sz w:val="28"/>
          <w:szCs w:val="28"/>
        </w:rPr>
        <w:t>помощи в стационаре</w:t>
      </w:r>
      <w:r>
        <w:rPr>
          <w:rFonts w:ascii="Times New Roman" w:hAnsi="Times New Roman" w:cs="Times New Roman"/>
          <w:sz w:val="28"/>
          <w:szCs w:val="28"/>
        </w:rPr>
        <w:t xml:space="preserve"> (обзор зарубежных публикаций) /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940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Здоровье мегаполиса</w:t>
      </w:r>
      <w:r>
        <w:rPr>
          <w:rFonts w:ascii="Times New Roman" w:hAnsi="Times New Roman" w:cs="Times New Roman"/>
          <w:sz w:val="28"/>
          <w:szCs w:val="28"/>
        </w:rPr>
        <w:t xml:space="preserve">. – 2025. – № 6. – С. 134–143. – URL: </w:t>
      </w:r>
      <w:hyperlink r:id="rId5" w:history="1">
        <w:r w:rsidRPr="00145940">
          <w:rPr>
            <w:rStyle w:val="a4"/>
            <w:rFonts w:ascii="Times New Roman" w:hAnsi="Times New Roman" w:cs="Times New Roman"/>
            <w:sz w:val="28"/>
            <w:szCs w:val="28"/>
          </w:rPr>
          <w:t>https://www.city-healthcare.com/jour/article/view/309/283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940">
        <w:rPr>
          <w:rFonts w:ascii="Times New Roman" w:hAnsi="Times New Roman" w:cs="Times New Roman"/>
          <w:sz w:val="28"/>
          <w:szCs w:val="28"/>
        </w:rPr>
        <w:t>Воробьева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94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940">
        <w:rPr>
          <w:rFonts w:ascii="Times New Roman" w:hAnsi="Times New Roman" w:cs="Times New Roman"/>
          <w:sz w:val="28"/>
          <w:szCs w:val="28"/>
        </w:rPr>
        <w:t xml:space="preserve">Психосоциальные </w:t>
      </w:r>
      <w:r>
        <w:rPr>
          <w:rFonts w:ascii="Times New Roman" w:hAnsi="Times New Roman" w:cs="Times New Roman"/>
          <w:sz w:val="28"/>
          <w:szCs w:val="28"/>
        </w:rPr>
        <w:t xml:space="preserve">факторы ухода врачей из профессии: стресс как детерминанта / А. В. </w:t>
      </w:r>
      <w:r w:rsidRPr="00145940">
        <w:rPr>
          <w:rFonts w:ascii="Times New Roman" w:hAnsi="Times New Roman" w:cs="Times New Roman"/>
          <w:sz w:val="28"/>
          <w:szCs w:val="28"/>
        </w:rPr>
        <w:t>Воробьева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940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Здоровье мегаполиса</w:t>
      </w:r>
      <w:r>
        <w:rPr>
          <w:rFonts w:ascii="Times New Roman" w:hAnsi="Times New Roman" w:cs="Times New Roman"/>
          <w:sz w:val="28"/>
          <w:szCs w:val="28"/>
        </w:rPr>
        <w:t xml:space="preserve">. – 2025. – № 6. – С. 35–47. – </w:t>
      </w:r>
      <w:r w:rsidRPr="00145940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45940">
          <w:rPr>
            <w:rStyle w:val="a4"/>
            <w:rFonts w:ascii="Times New Roman" w:hAnsi="Times New Roman" w:cs="Times New Roman"/>
            <w:sz w:val="28"/>
            <w:szCs w:val="28"/>
          </w:rPr>
          <w:t>https://www.city-healthcare.com/jour/article/view/258/275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940">
        <w:rPr>
          <w:rFonts w:ascii="Times New Roman" w:hAnsi="Times New Roman" w:cs="Times New Roman"/>
          <w:sz w:val="28"/>
          <w:szCs w:val="28"/>
        </w:rPr>
        <w:t>Обходы безопасности: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новый управленческий инструмент в системе внутреннего контроля качества и безопасности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145940">
        <w:rPr>
          <w:rFonts w:ascii="Times New Roman" w:hAnsi="Times New Roman" w:cs="Times New Roman"/>
          <w:sz w:val="28"/>
          <w:szCs w:val="28"/>
        </w:rPr>
        <w:t xml:space="preserve">Г. Е. </w:t>
      </w:r>
      <w:proofErr w:type="spellStart"/>
      <w:r w:rsidRPr="00145940">
        <w:rPr>
          <w:rFonts w:ascii="Times New Roman" w:hAnsi="Times New Roman" w:cs="Times New Roman"/>
          <w:sz w:val="28"/>
          <w:szCs w:val="28"/>
        </w:rPr>
        <w:t>Ройтберг</w:t>
      </w:r>
      <w:proofErr w:type="spellEnd"/>
      <w:r w:rsidRPr="00145940">
        <w:rPr>
          <w:rFonts w:ascii="Times New Roman" w:hAnsi="Times New Roman" w:cs="Times New Roman"/>
          <w:sz w:val="28"/>
          <w:szCs w:val="28"/>
        </w:rPr>
        <w:t xml:space="preserve">, Д. И. Вачнадзе, Н. В. </w:t>
      </w:r>
      <w:proofErr w:type="spellStart"/>
      <w:r w:rsidRPr="00145940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145940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2025. – № 1</w:t>
      </w:r>
      <w:r>
        <w:rPr>
          <w:rFonts w:ascii="Times New Roman" w:hAnsi="Times New Roman" w:cs="Times New Roman"/>
          <w:sz w:val="28"/>
          <w:szCs w:val="28"/>
        </w:rPr>
        <w:t>0. – С. 22–33</w:t>
      </w:r>
      <w:r w:rsidRPr="00145940">
        <w:rPr>
          <w:rFonts w:ascii="Times New Roman" w:hAnsi="Times New Roman" w:cs="Times New Roman"/>
          <w:sz w:val="28"/>
          <w:szCs w:val="28"/>
        </w:rPr>
        <w:t>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45940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https://www.idmz.ru/jurnali/menedger-zdravoohranenija/2025/10</w:t>
        </w:r>
      </w:hyperlink>
      <w:r w:rsidRPr="005D6DBF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151E69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E69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адаптации врачей, начинающих трудовую деятельность / Н. К. Гришина, И. В. </w:t>
      </w:r>
      <w:proofErr w:type="spellStart"/>
      <w:r w:rsidRPr="00151E69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Pr="00151E69">
        <w:rPr>
          <w:rFonts w:ascii="Times New Roman" w:hAnsi="Times New Roman" w:cs="Times New Roman"/>
          <w:sz w:val="28"/>
          <w:szCs w:val="28"/>
        </w:rPr>
        <w:t xml:space="preserve">, Н. Ф. </w:t>
      </w:r>
      <w:proofErr w:type="spellStart"/>
      <w:r w:rsidRPr="00151E69">
        <w:rPr>
          <w:rFonts w:ascii="Times New Roman" w:hAnsi="Times New Roman" w:cs="Times New Roman"/>
          <w:sz w:val="28"/>
          <w:szCs w:val="28"/>
        </w:rPr>
        <w:t>Шильникова</w:t>
      </w:r>
      <w:proofErr w:type="spellEnd"/>
      <w:r w:rsidRPr="00151E69">
        <w:rPr>
          <w:rFonts w:ascii="Times New Roman" w:hAnsi="Times New Roman" w:cs="Times New Roman"/>
          <w:sz w:val="28"/>
          <w:szCs w:val="28"/>
        </w:rPr>
        <w:t>, А. В. Гришина. – Текст</w:t>
      </w:r>
      <w:proofErr w:type="gramStart"/>
      <w:r w:rsidRPr="00151E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1E69">
        <w:rPr>
          <w:rFonts w:ascii="Times New Roman" w:hAnsi="Times New Roman" w:cs="Times New Roman"/>
          <w:sz w:val="28"/>
          <w:szCs w:val="28"/>
        </w:rPr>
        <w:t xml:space="preserve"> электронный // Профилактическая медицина. – 2025. – № 9. – С. 112–118. – URL: </w:t>
      </w:r>
      <w:hyperlink r:id="rId8" w:history="1">
        <w:r w:rsidRPr="00151E69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https://www.mediasphera.ru/issues/profilakticheskaya-meditsina/2025/9/downloads/ru/1230549482025091112</w:t>
        </w:r>
      </w:hyperlink>
      <w:r w:rsidRPr="00151E69"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6D29F9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E69">
        <w:rPr>
          <w:rFonts w:ascii="Times New Roman" w:hAnsi="Times New Roman" w:cs="Times New Roman"/>
          <w:sz w:val="28"/>
          <w:szCs w:val="28"/>
        </w:rPr>
        <w:t>Печерей</w:t>
      </w:r>
      <w:proofErr w:type="spellEnd"/>
      <w:r w:rsidRPr="00151E69">
        <w:rPr>
          <w:rFonts w:ascii="Times New Roman" w:hAnsi="Times New Roman" w:cs="Times New Roman"/>
          <w:sz w:val="28"/>
          <w:szCs w:val="28"/>
        </w:rPr>
        <w:t xml:space="preserve">, И. О. Внимание, мотор! Видеосъемка медработника пациентом. Что можно, а что нельзя / И. О. </w:t>
      </w:r>
      <w:proofErr w:type="spellStart"/>
      <w:r w:rsidRPr="00151E69">
        <w:rPr>
          <w:rFonts w:ascii="Times New Roman" w:hAnsi="Times New Roman" w:cs="Times New Roman"/>
          <w:sz w:val="28"/>
          <w:szCs w:val="28"/>
        </w:rPr>
        <w:t>Печерей</w:t>
      </w:r>
      <w:proofErr w:type="spellEnd"/>
      <w:r w:rsidRPr="00151E69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151E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1E69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151E69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151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E69">
        <w:rPr>
          <w:rFonts w:ascii="Times New Roman" w:hAnsi="Times New Roman" w:cs="Times New Roman"/>
          <w:sz w:val="28"/>
          <w:szCs w:val="28"/>
        </w:rPr>
        <w:t>nocere</w:t>
      </w:r>
      <w:proofErr w:type="spellEnd"/>
      <w:r w:rsidRPr="00151E69">
        <w:rPr>
          <w:rFonts w:ascii="Times New Roman" w:hAnsi="Times New Roman" w:cs="Times New Roman"/>
          <w:sz w:val="28"/>
          <w:szCs w:val="28"/>
        </w:rPr>
        <w:t>. Новый терапевтический журнал. – 2025. – № 9. – С. 114–117.</w:t>
      </w:r>
    </w:p>
    <w:p w:rsidR="005D6DBF" w:rsidRDefault="005D6DBF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145940" w:rsidRDefault="00366242" w:rsidP="00366242">
      <w:pPr>
        <w:pStyle w:val="a3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proofErr w:type="spellStart"/>
      <w:r w:rsidRPr="00145940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45940">
        <w:rPr>
          <w:rFonts w:ascii="Times New Roman" w:hAnsi="Times New Roman" w:cs="Times New Roman"/>
          <w:sz w:val="28"/>
          <w:szCs w:val="28"/>
        </w:rPr>
        <w:t xml:space="preserve"> Д. В. </w:t>
      </w:r>
      <w:r w:rsidRPr="006E78DF">
        <w:rPr>
          <w:rFonts w:ascii="Times New Roman" w:hAnsi="Times New Roman" w:cs="Times New Roman"/>
          <w:sz w:val="28"/>
          <w:szCs w:val="28"/>
        </w:rPr>
        <w:t>Новые требован</w:t>
      </w:r>
      <w:r>
        <w:rPr>
          <w:rFonts w:ascii="Times New Roman" w:hAnsi="Times New Roman" w:cs="Times New Roman"/>
          <w:sz w:val="28"/>
          <w:szCs w:val="28"/>
        </w:rPr>
        <w:t xml:space="preserve">ия к профилактическому визиту. </w:t>
      </w:r>
      <w:r w:rsidRPr="00145940">
        <w:rPr>
          <w:rFonts w:ascii="Times New Roman" w:hAnsi="Times New Roman" w:cs="Times New Roman"/>
          <w:sz w:val="28"/>
          <w:szCs w:val="28"/>
        </w:rPr>
        <w:t xml:space="preserve">Почему теперь это одна из основных форм государственного контроля качества и безопасности медицинской деятельности / Д. В. </w:t>
      </w:r>
      <w:proofErr w:type="spellStart"/>
      <w:r w:rsidRPr="00145940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145940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Pr="00145940">
        <w:rPr>
          <w:rFonts w:ascii="Times New Roman" w:hAnsi="Times New Roman" w:cs="Times New Roman"/>
          <w:sz w:val="28"/>
          <w:szCs w:val="28"/>
        </w:rPr>
        <w:t>Кицул</w:t>
      </w:r>
      <w:proofErr w:type="spellEnd"/>
      <w:r w:rsidRPr="00145940">
        <w:rPr>
          <w:rFonts w:ascii="Times New Roman" w:hAnsi="Times New Roman" w:cs="Times New Roman"/>
          <w:sz w:val="28"/>
          <w:szCs w:val="28"/>
        </w:rPr>
        <w:t>, И. В. Иванов. – 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2025. – № 10. – С. 4–11. – URL: </w:t>
      </w:r>
      <w:hyperlink r:id="rId9" w:history="1">
        <w:r w:rsidRPr="00145940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https://www.idmz.ru/jurnali/menedger-zdravoohranenija/2025/10</w:t>
        </w:r>
      </w:hyperlink>
      <w:r w:rsidRPr="005D6DBF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940">
        <w:rPr>
          <w:rFonts w:ascii="Times New Roman" w:hAnsi="Times New Roman" w:cs="Times New Roman"/>
          <w:sz w:val="28"/>
          <w:szCs w:val="28"/>
        </w:rPr>
        <w:t>Полякова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5940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940">
        <w:rPr>
          <w:rFonts w:ascii="Times New Roman" w:hAnsi="Times New Roman" w:cs="Times New Roman"/>
          <w:sz w:val="28"/>
          <w:szCs w:val="28"/>
        </w:rPr>
        <w:t>Соматические нару</w:t>
      </w:r>
      <w:r>
        <w:rPr>
          <w:rFonts w:ascii="Times New Roman" w:hAnsi="Times New Roman" w:cs="Times New Roman"/>
          <w:sz w:val="28"/>
          <w:szCs w:val="28"/>
        </w:rPr>
        <w:t xml:space="preserve">шения здоровья работников здравоохранения / О. Б. </w:t>
      </w:r>
      <w:r w:rsidRPr="00145940">
        <w:rPr>
          <w:rFonts w:ascii="Times New Roman" w:hAnsi="Times New Roman" w:cs="Times New Roman"/>
          <w:sz w:val="28"/>
          <w:szCs w:val="28"/>
        </w:rPr>
        <w:t>Полякова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940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Здоровье мегаполиса</w:t>
      </w:r>
      <w:r>
        <w:rPr>
          <w:rFonts w:ascii="Times New Roman" w:hAnsi="Times New Roman" w:cs="Times New Roman"/>
          <w:sz w:val="28"/>
          <w:szCs w:val="28"/>
        </w:rPr>
        <w:t xml:space="preserve">. – 2025. – № 6. – С. 60–72. – URL: </w:t>
      </w:r>
      <w:hyperlink r:id="rId10" w:history="1">
        <w:r w:rsidRPr="00145940">
          <w:rPr>
            <w:rStyle w:val="a4"/>
            <w:rFonts w:ascii="Times New Roman" w:hAnsi="Times New Roman" w:cs="Times New Roman"/>
            <w:sz w:val="28"/>
            <w:szCs w:val="28"/>
          </w:rPr>
          <w:t>https://www.city-healthcare.com/jour/article/view/307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940">
        <w:rPr>
          <w:rFonts w:ascii="Times New Roman" w:hAnsi="Times New Roman" w:cs="Times New Roman"/>
          <w:sz w:val="28"/>
          <w:szCs w:val="28"/>
        </w:rPr>
        <w:t>Понятие эффективности в здравоохранении: терминологические и понятийные проблемы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145940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С. Кобякова,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>Ф. Канев,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45940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Pr="00145940">
        <w:rPr>
          <w:rFonts w:ascii="Times New Roman" w:hAnsi="Times New Roman" w:cs="Times New Roman"/>
          <w:sz w:val="28"/>
          <w:szCs w:val="28"/>
        </w:rPr>
        <w:t>,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940">
        <w:rPr>
          <w:rFonts w:ascii="Times New Roman" w:hAnsi="Times New Roman" w:cs="Times New Roman"/>
          <w:sz w:val="28"/>
          <w:szCs w:val="28"/>
        </w:rPr>
        <w:t xml:space="preserve">Л. </w:t>
      </w:r>
      <w:r w:rsidRPr="00145940">
        <w:rPr>
          <w:rFonts w:ascii="Times New Roman" w:hAnsi="Times New Roman" w:cs="Times New Roman"/>
          <w:sz w:val="28"/>
          <w:szCs w:val="28"/>
        </w:rPr>
        <w:lastRenderedPageBreak/>
        <w:t>Кармина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940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2025. – № 1</w:t>
      </w:r>
      <w:r>
        <w:rPr>
          <w:rFonts w:ascii="Times New Roman" w:hAnsi="Times New Roman" w:cs="Times New Roman"/>
          <w:sz w:val="28"/>
          <w:szCs w:val="28"/>
        </w:rPr>
        <w:t>0. – С. 12–2</w:t>
      </w:r>
      <w:r w:rsidRPr="00145940">
        <w:rPr>
          <w:rFonts w:ascii="Times New Roman" w:hAnsi="Times New Roman" w:cs="Times New Roman"/>
          <w:sz w:val="28"/>
          <w:szCs w:val="28"/>
        </w:rPr>
        <w:t>1.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45940"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https://www.idmz.ru/jurnali/menedger-zdravoohranenija/2025/10</w:t>
        </w:r>
      </w:hyperlink>
      <w:r w:rsidRPr="005D6DBF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CC6"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97CC6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CC6">
        <w:rPr>
          <w:rFonts w:ascii="Times New Roman" w:hAnsi="Times New Roman" w:cs="Times New Roman"/>
          <w:sz w:val="28"/>
          <w:szCs w:val="28"/>
        </w:rPr>
        <w:t>Г. Влияние цифровых технологий на структурные изменен</w:t>
      </w:r>
      <w:r>
        <w:rPr>
          <w:rFonts w:ascii="Times New Roman" w:hAnsi="Times New Roman" w:cs="Times New Roman"/>
          <w:sz w:val="28"/>
          <w:szCs w:val="28"/>
        </w:rPr>
        <w:t xml:space="preserve">ия сети медицинских организаций / Е.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145940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CC6">
        <w:rPr>
          <w:rFonts w:ascii="Times New Roman" w:hAnsi="Times New Roman" w:cs="Times New Roman"/>
          <w:sz w:val="28"/>
          <w:szCs w:val="28"/>
        </w:rPr>
        <w:t>Профилактическая медицина</w:t>
      </w:r>
      <w:r>
        <w:rPr>
          <w:rFonts w:ascii="Times New Roman" w:hAnsi="Times New Roman" w:cs="Times New Roman"/>
          <w:sz w:val="28"/>
          <w:szCs w:val="28"/>
        </w:rPr>
        <w:t xml:space="preserve">. – 2025. – № 9. – С. 7–14. – </w:t>
      </w:r>
      <w:r w:rsidRPr="00145940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331F6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https://www.mediasphera.ru/issues/profilakticheskaya-meditsina/2025/9/downloads/ru/1230549482025091007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9F9">
        <w:rPr>
          <w:rFonts w:ascii="Times New Roman" w:hAnsi="Times New Roman" w:cs="Times New Roman"/>
          <w:sz w:val="28"/>
          <w:szCs w:val="28"/>
        </w:rPr>
        <w:t>Современные подходы к формированию системы охраны здоровья в организованных трудовых коллективах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D29F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E9350C">
        <w:rPr>
          <w:rFonts w:ascii="Times New Roman" w:hAnsi="Times New Roman" w:cs="Times New Roman"/>
          <w:sz w:val="28"/>
          <w:szCs w:val="28"/>
        </w:rPr>
        <w:t xml:space="preserve"> </w:t>
      </w:r>
      <w:r w:rsidRPr="006D29F9">
        <w:rPr>
          <w:rFonts w:ascii="Times New Roman" w:hAnsi="Times New Roman" w:cs="Times New Roman"/>
          <w:sz w:val="28"/>
          <w:szCs w:val="28"/>
        </w:rPr>
        <w:t>Концевая</w:t>
      </w:r>
      <w:r>
        <w:rPr>
          <w:rFonts w:ascii="Times New Roman" w:hAnsi="Times New Roman" w:cs="Times New Roman"/>
          <w:sz w:val="28"/>
          <w:szCs w:val="28"/>
        </w:rPr>
        <w:t>, В. В.</w:t>
      </w:r>
      <w:r w:rsidRPr="00E93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Баранов, М. В. Попович </w:t>
      </w:r>
      <w:r w:rsidRPr="006D29F9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45940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1459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940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CC6">
        <w:rPr>
          <w:rFonts w:ascii="Times New Roman" w:hAnsi="Times New Roman" w:cs="Times New Roman"/>
          <w:sz w:val="28"/>
          <w:szCs w:val="28"/>
        </w:rPr>
        <w:t>Профилактическая медицина</w:t>
      </w:r>
      <w:r>
        <w:rPr>
          <w:rFonts w:ascii="Times New Roman" w:hAnsi="Times New Roman" w:cs="Times New Roman"/>
          <w:sz w:val="28"/>
          <w:szCs w:val="28"/>
        </w:rPr>
        <w:t xml:space="preserve">. – 2025. – № 9. – С. 15–22. – </w:t>
      </w:r>
      <w:r w:rsidRPr="00145940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D29F9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https://www.mediasphera.ru/issues/profilakticheskaya-meditsina/2025/9/downloads/ru/1230549482025091015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01.10.2025)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242">
        <w:rPr>
          <w:rFonts w:ascii="Times New Roman" w:hAnsi="Times New Roman" w:cs="Times New Roman"/>
          <w:b/>
          <w:sz w:val="28"/>
          <w:szCs w:val="28"/>
        </w:rPr>
        <w:t>Акушеру, гинекологу:</w:t>
      </w:r>
    </w:p>
    <w:p w:rsidR="008A65E5" w:rsidRPr="00366242" w:rsidRDefault="008A65E5" w:rsidP="00366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5E0">
        <w:rPr>
          <w:rFonts w:ascii="Times New Roman" w:hAnsi="Times New Roman" w:cs="Times New Roman"/>
          <w:sz w:val="28"/>
        </w:rPr>
        <w:t>Кандрашкина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8A65E0">
        <w:rPr>
          <w:rFonts w:ascii="Times New Roman" w:hAnsi="Times New Roman" w:cs="Times New Roman"/>
          <w:sz w:val="28"/>
        </w:rPr>
        <w:t xml:space="preserve"> Ю.</w:t>
      </w:r>
      <w:r>
        <w:rPr>
          <w:rFonts w:ascii="Times New Roman" w:hAnsi="Times New Roman" w:cs="Times New Roman"/>
          <w:sz w:val="28"/>
        </w:rPr>
        <w:t xml:space="preserve"> А.</w:t>
      </w:r>
      <w:r w:rsidRPr="008A65E0">
        <w:rPr>
          <w:rFonts w:ascii="Times New Roman" w:hAnsi="Times New Roman" w:cs="Times New Roman"/>
          <w:sz w:val="28"/>
        </w:rPr>
        <w:t xml:space="preserve"> Иммунологические аспекты синдрома поликистозных яичников</w:t>
      </w:r>
      <w:r>
        <w:rPr>
          <w:rFonts w:ascii="Times New Roman" w:hAnsi="Times New Roman" w:cs="Times New Roman"/>
          <w:sz w:val="28"/>
        </w:rPr>
        <w:t xml:space="preserve"> / </w:t>
      </w:r>
      <w:r w:rsidRPr="008A65E0">
        <w:rPr>
          <w:rFonts w:ascii="Times New Roman" w:hAnsi="Times New Roman" w:cs="Times New Roman"/>
          <w:sz w:val="28"/>
        </w:rPr>
        <w:t>Ю.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8A65E0">
        <w:rPr>
          <w:rFonts w:ascii="Times New Roman" w:hAnsi="Times New Roman" w:cs="Times New Roman"/>
          <w:sz w:val="28"/>
        </w:rPr>
        <w:t>Кандрашкина</w:t>
      </w:r>
      <w:proofErr w:type="spellEnd"/>
      <w:r w:rsidRPr="008A65E0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>А. Орлова, А.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 xml:space="preserve">Ф. </w:t>
      </w:r>
      <w:proofErr w:type="spellStart"/>
      <w:r w:rsidRPr="008A65E0">
        <w:rPr>
          <w:rFonts w:ascii="Times New Roman" w:hAnsi="Times New Roman" w:cs="Times New Roman"/>
          <w:sz w:val="28"/>
        </w:rPr>
        <w:t>Штах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8A65E0">
        <w:rPr>
          <w:rFonts w:ascii="Times New Roman" w:hAnsi="Times New Roman" w:cs="Times New Roman"/>
          <w:sz w:val="28"/>
        </w:rPr>
        <w:t>Consilium</w:t>
      </w:r>
      <w:proofErr w:type="spellEnd"/>
      <w:r w:rsidRPr="008A65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65E0">
        <w:rPr>
          <w:rFonts w:ascii="Times New Roman" w:hAnsi="Times New Roman" w:cs="Times New Roman"/>
          <w:sz w:val="28"/>
        </w:rPr>
        <w:t>Medicum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7. – С. 415–418.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4" w:history="1">
        <w:r w:rsidRPr="008A65E0">
          <w:rPr>
            <w:rStyle w:val="a4"/>
            <w:rFonts w:ascii="Times New Roman" w:hAnsi="Times New Roman" w:cs="Times New Roman"/>
            <w:sz w:val="28"/>
          </w:rPr>
          <w:t>https://consilium.orscience.ru/2075-1753/article/view/646618/204021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Pr="00215A8A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11572F">
        <w:rPr>
          <w:rFonts w:ascii="Times New Roman" w:hAnsi="Times New Roman" w:cs="Times New Roman"/>
          <w:sz w:val="28"/>
        </w:rPr>
        <w:t>Кесарево сечение в современ</w:t>
      </w:r>
      <w:r>
        <w:rPr>
          <w:rFonts w:ascii="Times New Roman" w:hAnsi="Times New Roman" w:cs="Times New Roman"/>
          <w:sz w:val="28"/>
        </w:rPr>
        <w:t xml:space="preserve">ном акушерстве: проблемы и пути </w:t>
      </w:r>
      <w:r w:rsidRPr="0011572F">
        <w:rPr>
          <w:rFonts w:ascii="Times New Roman" w:hAnsi="Times New Roman" w:cs="Times New Roman"/>
          <w:sz w:val="28"/>
        </w:rPr>
        <w:t>их преодоления</w:t>
      </w:r>
      <w:r>
        <w:rPr>
          <w:rFonts w:ascii="Times New Roman" w:hAnsi="Times New Roman" w:cs="Times New Roman"/>
          <w:sz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Г.</w:t>
      </w:r>
      <w:r w:rsidRPr="00BD0A2D"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Шмаков, С.</w:t>
      </w:r>
      <w:r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В.</w:t>
      </w:r>
      <w:r w:rsidRPr="00BD0A2D"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Новикова, Е.</w:t>
      </w:r>
      <w:r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Н.</w:t>
      </w:r>
      <w:r w:rsidRPr="00BD0A2D"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>Ильяшенко, Л.</w:t>
      </w:r>
      <w:r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11572F">
        <w:rPr>
          <w:rFonts w:ascii="Times New Roman" w:hAnsi="Times New Roman" w:cs="Times New Roman"/>
          <w:sz w:val="28"/>
        </w:rPr>
        <w:t>Логутова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 w:rsidRPr="00BD0A2D">
        <w:rPr>
          <w:rFonts w:ascii="Times New Roman" w:hAnsi="Times New Roman" w:cs="Times New Roman"/>
          <w:sz w:val="28"/>
        </w:rPr>
        <w:t xml:space="preserve"> </w:t>
      </w:r>
      <w:r w:rsidRPr="0011572F">
        <w:rPr>
          <w:rFonts w:ascii="Times New Roman" w:hAnsi="Times New Roman" w:cs="Times New Roman"/>
          <w:sz w:val="28"/>
        </w:rPr>
        <w:t xml:space="preserve">Российский вестник акушера-гинеколога. </w:t>
      </w:r>
      <w:r>
        <w:rPr>
          <w:rFonts w:ascii="Times New Roman" w:hAnsi="Times New Roman" w:cs="Times New Roman"/>
          <w:sz w:val="28"/>
        </w:rPr>
        <w:t xml:space="preserve">– </w:t>
      </w:r>
      <w:r w:rsidRPr="0011572F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5–18.</w:t>
      </w:r>
    </w:p>
    <w:p w:rsidR="00366242" w:rsidRPr="00BD0A2D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5E0">
        <w:rPr>
          <w:rFonts w:ascii="Times New Roman" w:hAnsi="Times New Roman" w:cs="Times New Roman"/>
          <w:sz w:val="28"/>
        </w:rPr>
        <w:t>Молекулярно-генетические предикторы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>развития пролапса тазовых органов у женщин репродуктивного возраста</w:t>
      </w:r>
      <w:r>
        <w:rPr>
          <w:rFonts w:ascii="Times New Roman" w:hAnsi="Times New Roman" w:cs="Times New Roman"/>
          <w:sz w:val="28"/>
        </w:rPr>
        <w:t xml:space="preserve"> / </w:t>
      </w:r>
      <w:r w:rsidRPr="008A65E0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8A65E0">
        <w:rPr>
          <w:rFonts w:ascii="Times New Roman" w:hAnsi="Times New Roman" w:cs="Times New Roman"/>
          <w:sz w:val="28"/>
        </w:rPr>
        <w:t>Юминова</w:t>
      </w:r>
      <w:proofErr w:type="spellEnd"/>
      <w:r w:rsidRPr="008A65E0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>А. Михельсон, Ю.</w:t>
      </w:r>
      <w:r>
        <w:rPr>
          <w:rFonts w:ascii="Times New Roman" w:hAnsi="Times New Roman" w:cs="Times New Roman"/>
          <w:sz w:val="28"/>
        </w:rPr>
        <w:t xml:space="preserve"> А.</w:t>
      </w:r>
      <w:r w:rsidRPr="008A65E0">
        <w:rPr>
          <w:rFonts w:ascii="Times New Roman" w:hAnsi="Times New Roman" w:cs="Times New Roman"/>
          <w:sz w:val="28"/>
        </w:rPr>
        <w:t xml:space="preserve"> Семенов</w:t>
      </w:r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8A65E0">
        <w:rPr>
          <w:rFonts w:ascii="Times New Roman" w:hAnsi="Times New Roman" w:cs="Times New Roman"/>
          <w:sz w:val="28"/>
        </w:rPr>
        <w:t>Consilium</w:t>
      </w:r>
      <w:proofErr w:type="spellEnd"/>
      <w:r w:rsidRPr="008A65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65E0">
        <w:rPr>
          <w:rFonts w:ascii="Times New Roman" w:hAnsi="Times New Roman" w:cs="Times New Roman"/>
          <w:sz w:val="28"/>
        </w:rPr>
        <w:t>Medicum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7. – С. 403–408.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hyperlink r:id="rId15" w:history="1">
        <w:r w:rsidRPr="008A65E0">
          <w:rPr>
            <w:rStyle w:val="a4"/>
            <w:rFonts w:ascii="Times New Roman" w:hAnsi="Times New Roman" w:cs="Times New Roman"/>
            <w:sz w:val="28"/>
          </w:rPr>
          <w:t>https://consilium.orscience.ru/2075-1753/article/view/681766/204015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5E0">
        <w:rPr>
          <w:rFonts w:ascii="Times New Roman" w:hAnsi="Times New Roman" w:cs="Times New Roman"/>
          <w:sz w:val="28"/>
        </w:rPr>
        <w:t>Морфологические изменения в плаценте как показатель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>эффективности профилактических мероприятий у беременных с высоким риском задержки роста плода</w:t>
      </w:r>
      <w:r>
        <w:rPr>
          <w:rFonts w:ascii="Times New Roman" w:hAnsi="Times New Roman" w:cs="Times New Roman"/>
          <w:sz w:val="28"/>
        </w:rPr>
        <w:t xml:space="preserve"> / </w:t>
      </w:r>
      <w:r w:rsidRPr="008A65E0">
        <w:rPr>
          <w:rFonts w:ascii="Times New Roman" w:hAnsi="Times New Roman" w:cs="Times New Roman"/>
          <w:sz w:val="28"/>
        </w:rPr>
        <w:t>Н.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 xml:space="preserve">Ф. </w:t>
      </w:r>
      <w:proofErr w:type="spellStart"/>
      <w:r w:rsidRPr="008A65E0">
        <w:rPr>
          <w:rFonts w:ascii="Times New Roman" w:hAnsi="Times New Roman" w:cs="Times New Roman"/>
          <w:sz w:val="28"/>
        </w:rPr>
        <w:t>Кунешко</w:t>
      </w:r>
      <w:proofErr w:type="spellEnd"/>
      <w:r w:rsidRPr="008A65E0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>В. Ершов, Ю.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 xml:space="preserve">Э. </w:t>
      </w:r>
      <w:proofErr w:type="spellStart"/>
      <w:r w:rsidRPr="008A65E0">
        <w:rPr>
          <w:rFonts w:ascii="Times New Roman" w:hAnsi="Times New Roman" w:cs="Times New Roman"/>
          <w:sz w:val="28"/>
        </w:rPr>
        <w:t>Доброхотова</w:t>
      </w:r>
      <w:proofErr w:type="spellEnd"/>
      <w:r w:rsidRPr="008A65E0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>В. Лазарчук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8A65E0">
        <w:rPr>
          <w:rFonts w:ascii="Times New Roman" w:hAnsi="Times New Roman" w:cs="Times New Roman"/>
          <w:sz w:val="28"/>
        </w:rPr>
        <w:t>Consilium</w:t>
      </w:r>
      <w:proofErr w:type="spellEnd"/>
      <w:r w:rsidRPr="008A65E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65E0">
        <w:rPr>
          <w:rFonts w:ascii="Times New Roman" w:hAnsi="Times New Roman" w:cs="Times New Roman"/>
          <w:sz w:val="28"/>
        </w:rPr>
        <w:t>Medicum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7. – С. 409–414.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A65E0">
          <w:rPr>
            <w:rStyle w:val="a4"/>
            <w:rFonts w:ascii="Times New Roman" w:hAnsi="Times New Roman" w:cs="Times New Roman"/>
            <w:sz w:val="28"/>
          </w:rPr>
          <w:t>https://consilium.orscience.ru/2075-1753/article/view/685103/204020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565FEB">
        <w:rPr>
          <w:rFonts w:ascii="Times New Roman" w:hAnsi="Times New Roman" w:cs="Times New Roman"/>
          <w:sz w:val="28"/>
        </w:rPr>
        <w:t>Оценка эффект</w:t>
      </w:r>
      <w:r>
        <w:rPr>
          <w:rFonts w:ascii="Times New Roman" w:hAnsi="Times New Roman" w:cs="Times New Roman"/>
          <w:sz w:val="28"/>
        </w:rPr>
        <w:t xml:space="preserve">ивности </w:t>
      </w:r>
      <w:r w:rsidRPr="00565FEB">
        <w:rPr>
          <w:rFonts w:ascii="Times New Roman" w:hAnsi="Times New Roman" w:cs="Times New Roman"/>
          <w:sz w:val="28"/>
        </w:rPr>
        <w:t>гормональной терапии у пациенток с преждевреме</w:t>
      </w:r>
      <w:r>
        <w:rPr>
          <w:rFonts w:ascii="Times New Roman" w:hAnsi="Times New Roman" w:cs="Times New Roman"/>
          <w:sz w:val="28"/>
        </w:rPr>
        <w:t xml:space="preserve">нной недостаточностью яичников / </w:t>
      </w:r>
      <w:r w:rsidRPr="00565FEB">
        <w:rPr>
          <w:rFonts w:ascii="Times New Roman" w:hAnsi="Times New Roman" w:cs="Times New Roman"/>
          <w:sz w:val="28"/>
        </w:rPr>
        <w:t>Ю.</w:t>
      </w:r>
      <w:r>
        <w:rPr>
          <w:rFonts w:ascii="Times New Roman" w:hAnsi="Times New Roman" w:cs="Times New Roman"/>
          <w:sz w:val="28"/>
        </w:rPr>
        <w:t xml:space="preserve"> </w:t>
      </w:r>
      <w:r w:rsidRPr="00565FEB">
        <w:rPr>
          <w:rFonts w:ascii="Times New Roman" w:hAnsi="Times New Roman" w:cs="Times New Roman"/>
          <w:sz w:val="28"/>
        </w:rPr>
        <w:t xml:space="preserve">П. </w:t>
      </w:r>
      <w:proofErr w:type="spellStart"/>
      <w:r w:rsidRPr="00565FEB">
        <w:rPr>
          <w:rFonts w:ascii="Times New Roman" w:hAnsi="Times New Roman" w:cs="Times New Roman"/>
          <w:sz w:val="28"/>
        </w:rPr>
        <w:t>Титченко</w:t>
      </w:r>
      <w:proofErr w:type="spellEnd"/>
      <w:r w:rsidRPr="00565FE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Е. В.</w:t>
      </w:r>
      <w:r w:rsidRPr="00565F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Кручинина, Е. В. Тихомирова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11572F">
        <w:rPr>
          <w:rFonts w:ascii="Times New Roman" w:hAnsi="Times New Roman" w:cs="Times New Roman"/>
          <w:sz w:val="28"/>
        </w:rPr>
        <w:t xml:space="preserve">Российский вестник акушера-гинеколога. </w:t>
      </w:r>
      <w:r>
        <w:rPr>
          <w:rFonts w:ascii="Times New Roman" w:hAnsi="Times New Roman" w:cs="Times New Roman"/>
          <w:sz w:val="28"/>
        </w:rPr>
        <w:t xml:space="preserve">– </w:t>
      </w:r>
      <w:r w:rsidRPr="0011572F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86–93.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5E0">
        <w:rPr>
          <w:rFonts w:ascii="Times New Roman" w:hAnsi="Times New Roman" w:cs="Times New Roman"/>
          <w:sz w:val="28"/>
        </w:rPr>
        <w:t>Предраковые и злокачественные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8A65E0">
        <w:rPr>
          <w:rFonts w:ascii="Times New Roman" w:hAnsi="Times New Roman" w:cs="Times New Roman"/>
          <w:sz w:val="28"/>
        </w:rPr>
        <w:t xml:space="preserve">заболевания эндометрия у пациенток с </w:t>
      </w:r>
      <w:proofErr w:type="spellStart"/>
      <w:r w:rsidRPr="008A65E0">
        <w:rPr>
          <w:rFonts w:ascii="Times New Roman" w:hAnsi="Times New Roman" w:cs="Times New Roman"/>
          <w:sz w:val="28"/>
        </w:rPr>
        <w:t>эндометриальными</w:t>
      </w:r>
      <w:proofErr w:type="spellEnd"/>
      <w:r w:rsidRPr="008A65E0">
        <w:rPr>
          <w:rFonts w:ascii="Times New Roman" w:hAnsi="Times New Roman" w:cs="Times New Roman"/>
          <w:sz w:val="28"/>
        </w:rPr>
        <w:t xml:space="preserve"> полипами в постменопаузе</w:t>
      </w:r>
      <w:r>
        <w:rPr>
          <w:rFonts w:ascii="Times New Roman" w:hAnsi="Times New Roman" w:cs="Times New Roman"/>
          <w:sz w:val="28"/>
        </w:rPr>
        <w:t xml:space="preserve"> / </w:t>
      </w:r>
      <w:r w:rsidRPr="008A65E0">
        <w:rPr>
          <w:rFonts w:ascii="Times New Roman" w:hAnsi="Times New Roman" w:cs="Times New Roman"/>
          <w:sz w:val="28"/>
        </w:rPr>
        <w:t xml:space="preserve">Т. В. </w:t>
      </w:r>
      <w:proofErr w:type="spellStart"/>
      <w:r w:rsidRPr="008A65E0">
        <w:rPr>
          <w:rFonts w:ascii="Times New Roman" w:hAnsi="Times New Roman" w:cs="Times New Roman"/>
          <w:sz w:val="28"/>
        </w:rPr>
        <w:t>Клинышкова</w:t>
      </w:r>
      <w:proofErr w:type="spellEnd"/>
      <w:r w:rsidRPr="008A65E0">
        <w:rPr>
          <w:rFonts w:ascii="Times New Roman" w:hAnsi="Times New Roman" w:cs="Times New Roman"/>
          <w:sz w:val="28"/>
        </w:rPr>
        <w:t xml:space="preserve">, Н. Б. Фролова, Е. А. </w:t>
      </w:r>
      <w:proofErr w:type="spellStart"/>
      <w:r w:rsidRPr="008A65E0">
        <w:rPr>
          <w:rFonts w:ascii="Times New Roman" w:hAnsi="Times New Roman" w:cs="Times New Roman"/>
          <w:sz w:val="28"/>
        </w:rPr>
        <w:t>Церцанова</w:t>
      </w:r>
      <w:proofErr w:type="spellEnd"/>
      <w:r w:rsidRPr="008A65E0">
        <w:rPr>
          <w:rFonts w:ascii="Times New Roman" w:hAnsi="Times New Roman" w:cs="Times New Roman"/>
          <w:sz w:val="28"/>
        </w:rPr>
        <w:t xml:space="preserve">, Н. П. </w:t>
      </w:r>
      <w:proofErr w:type="spellStart"/>
      <w:r w:rsidRPr="008A65E0">
        <w:rPr>
          <w:rFonts w:ascii="Times New Roman" w:hAnsi="Times New Roman" w:cs="Times New Roman"/>
          <w:sz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Лечащий Врач</w:t>
      </w:r>
      <w:r>
        <w:rPr>
          <w:rFonts w:ascii="Times New Roman" w:hAnsi="Times New Roman" w:cs="Times New Roman"/>
          <w:sz w:val="28"/>
        </w:rPr>
        <w:t xml:space="preserve">. – 2025. – № 5. – С. 27–31.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8A65E0">
          <w:rPr>
            <w:rStyle w:val="a4"/>
            <w:rFonts w:ascii="Times New Roman" w:hAnsi="Times New Roman" w:cs="Times New Roman"/>
            <w:sz w:val="28"/>
          </w:rPr>
          <w:t>https://journal.lvrach.ru/jour/article/view/1413/1368</w:t>
        </w:r>
      </w:hyperlink>
      <w:r w:rsidRPr="008A65E0">
        <w:rPr>
          <w:rStyle w:val="a4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Pr="00215A8A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215A8A">
        <w:rPr>
          <w:rFonts w:ascii="Times New Roman" w:hAnsi="Times New Roman" w:cs="Times New Roman"/>
          <w:sz w:val="28"/>
          <w:szCs w:val="28"/>
        </w:rPr>
        <w:t>Применение аго</w:t>
      </w:r>
      <w:r>
        <w:rPr>
          <w:rFonts w:ascii="Times New Roman" w:hAnsi="Times New Roman" w:cs="Times New Roman"/>
          <w:sz w:val="28"/>
          <w:szCs w:val="28"/>
        </w:rPr>
        <w:t xml:space="preserve">нистов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гонадотропного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рилизинг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215A8A">
        <w:rPr>
          <w:rFonts w:ascii="Times New Roman" w:hAnsi="Times New Roman" w:cs="Times New Roman"/>
          <w:sz w:val="28"/>
          <w:szCs w:val="28"/>
        </w:rPr>
        <w:t>гормона при гиперпластическом синдроме в гинекологии. Перспективные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215A8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8A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15A8A">
        <w:rPr>
          <w:rFonts w:ascii="Times New Roman" w:hAnsi="Times New Roman" w:cs="Times New Roman"/>
          <w:sz w:val="28"/>
          <w:szCs w:val="28"/>
        </w:rPr>
        <w:t>Пашов</w:t>
      </w:r>
      <w:proofErr w:type="spellEnd"/>
      <w:r w:rsidRPr="00215A8A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8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215A8A">
        <w:rPr>
          <w:rFonts w:ascii="Times New Roman" w:hAnsi="Times New Roman" w:cs="Times New Roman"/>
          <w:sz w:val="28"/>
          <w:szCs w:val="28"/>
        </w:rPr>
        <w:t>Мацакова</w:t>
      </w:r>
      <w:proofErr w:type="spellEnd"/>
      <w:r w:rsidRPr="00215A8A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A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5A8A">
        <w:rPr>
          <w:rFonts w:ascii="Times New Roman" w:hAnsi="Times New Roman" w:cs="Times New Roman"/>
          <w:sz w:val="28"/>
          <w:szCs w:val="28"/>
        </w:rPr>
        <w:t xml:space="preserve"> Волкова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11572F">
        <w:rPr>
          <w:rFonts w:ascii="Times New Roman" w:hAnsi="Times New Roman" w:cs="Times New Roman"/>
          <w:sz w:val="28"/>
        </w:rPr>
        <w:t xml:space="preserve">Российский вестник акушера-гинеколога. </w:t>
      </w:r>
      <w:r>
        <w:rPr>
          <w:rFonts w:ascii="Times New Roman" w:hAnsi="Times New Roman" w:cs="Times New Roman"/>
          <w:sz w:val="28"/>
        </w:rPr>
        <w:t xml:space="preserve">– </w:t>
      </w:r>
      <w:r w:rsidRPr="0011572F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51–58.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Течение и исходы беременности </w:t>
      </w:r>
      <w:r w:rsidRPr="00021E24">
        <w:rPr>
          <w:rFonts w:ascii="Times New Roman" w:hAnsi="Times New Roman" w:cs="Times New Roman"/>
          <w:sz w:val="28"/>
          <w:szCs w:val="28"/>
        </w:rPr>
        <w:t>у пациенток с многоплодием при резус-</w:t>
      </w:r>
      <w:proofErr w:type="spellStart"/>
      <w:r w:rsidRPr="00021E24">
        <w:rPr>
          <w:rFonts w:ascii="Times New Roman" w:hAnsi="Times New Roman" w:cs="Times New Roman"/>
          <w:sz w:val="28"/>
          <w:szCs w:val="28"/>
        </w:rPr>
        <w:t>изоиммунизации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021E2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E2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21E24">
        <w:rPr>
          <w:rFonts w:ascii="Times New Roman" w:hAnsi="Times New Roman" w:cs="Times New Roman"/>
          <w:sz w:val="28"/>
          <w:szCs w:val="28"/>
        </w:rPr>
        <w:t>Коноплянников</w:t>
      </w:r>
      <w:proofErr w:type="spellEnd"/>
      <w:r w:rsidRPr="00021E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Г.</w:t>
      </w:r>
      <w:r w:rsidRPr="00021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Сичинава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П.</w:t>
      </w:r>
      <w:r w:rsidRPr="00021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Кирющенков и др.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11572F">
        <w:rPr>
          <w:rFonts w:ascii="Times New Roman" w:hAnsi="Times New Roman" w:cs="Times New Roman"/>
          <w:sz w:val="28"/>
        </w:rPr>
        <w:t xml:space="preserve">Российский вестник акушера-гинеколога. </w:t>
      </w:r>
      <w:r>
        <w:rPr>
          <w:rFonts w:ascii="Times New Roman" w:hAnsi="Times New Roman" w:cs="Times New Roman"/>
          <w:sz w:val="28"/>
        </w:rPr>
        <w:t xml:space="preserve">– </w:t>
      </w:r>
      <w:r w:rsidRPr="0011572F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59–65.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47743A">
        <w:rPr>
          <w:rFonts w:ascii="Times New Roman" w:hAnsi="Times New Roman" w:cs="Times New Roman"/>
          <w:sz w:val="28"/>
        </w:rPr>
        <w:t>Трехме</w:t>
      </w:r>
      <w:r>
        <w:rPr>
          <w:rFonts w:ascii="Times New Roman" w:hAnsi="Times New Roman" w:cs="Times New Roman"/>
          <w:sz w:val="28"/>
        </w:rPr>
        <w:t xml:space="preserve">рное моделирование тазового дна </w:t>
      </w:r>
      <w:r w:rsidRPr="0047743A">
        <w:rPr>
          <w:rFonts w:ascii="Times New Roman" w:hAnsi="Times New Roman" w:cs="Times New Roman"/>
          <w:sz w:val="28"/>
        </w:rPr>
        <w:t xml:space="preserve">методом конечных элементов: текущий статус и перспективы </w:t>
      </w:r>
      <w:r>
        <w:rPr>
          <w:rFonts w:ascii="Times New Roman" w:hAnsi="Times New Roman" w:cs="Times New Roman"/>
          <w:sz w:val="28"/>
        </w:rPr>
        <w:t xml:space="preserve">/ </w:t>
      </w:r>
      <w:r w:rsidRPr="0047743A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47743A">
        <w:rPr>
          <w:rFonts w:ascii="Times New Roman" w:hAnsi="Times New Roman" w:cs="Times New Roman"/>
          <w:sz w:val="28"/>
        </w:rPr>
        <w:t>Д.</w:t>
      </w:r>
      <w:r w:rsidRPr="005725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47743A">
        <w:rPr>
          <w:rFonts w:ascii="Times New Roman" w:hAnsi="Times New Roman" w:cs="Times New Roman"/>
          <w:sz w:val="28"/>
        </w:rPr>
        <w:t>люшников, А.</w:t>
      </w:r>
      <w:r>
        <w:rPr>
          <w:rFonts w:ascii="Times New Roman" w:hAnsi="Times New Roman" w:cs="Times New Roman"/>
          <w:sz w:val="28"/>
        </w:rPr>
        <w:t xml:space="preserve"> </w:t>
      </w:r>
      <w:r w:rsidRPr="0047743A">
        <w:rPr>
          <w:rFonts w:ascii="Times New Roman" w:hAnsi="Times New Roman" w:cs="Times New Roman"/>
          <w:sz w:val="28"/>
        </w:rPr>
        <w:t>А.</w:t>
      </w:r>
      <w:r w:rsidRPr="00572510">
        <w:rPr>
          <w:rFonts w:ascii="Times New Roman" w:hAnsi="Times New Roman" w:cs="Times New Roman"/>
          <w:sz w:val="28"/>
        </w:rPr>
        <w:t xml:space="preserve"> </w:t>
      </w:r>
      <w:r w:rsidRPr="0047743A">
        <w:rPr>
          <w:rFonts w:ascii="Times New Roman" w:hAnsi="Times New Roman" w:cs="Times New Roman"/>
          <w:sz w:val="28"/>
        </w:rPr>
        <w:t>Попов, А.</w:t>
      </w:r>
      <w:r>
        <w:rPr>
          <w:rFonts w:ascii="Times New Roman" w:hAnsi="Times New Roman" w:cs="Times New Roman"/>
          <w:sz w:val="28"/>
        </w:rPr>
        <w:t xml:space="preserve"> </w:t>
      </w:r>
      <w:r w:rsidRPr="0047743A">
        <w:rPr>
          <w:rFonts w:ascii="Times New Roman" w:hAnsi="Times New Roman" w:cs="Times New Roman"/>
          <w:sz w:val="28"/>
        </w:rPr>
        <w:t>С.</w:t>
      </w:r>
      <w:r w:rsidRPr="00572510">
        <w:rPr>
          <w:rFonts w:ascii="Times New Roman" w:hAnsi="Times New Roman" w:cs="Times New Roman"/>
          <w:sz w:val="28"/>
        </w:rPr>
        <w:t xml:space="preserve"> </w:t>
      </w:r>
      <w:r w:rsidRPr="0047743A">
        <w:rPr>
          <w:rFonts w:ascii="Times New Roman" w:hAnsi="Times New Roman" w:cs="Times New Roman"/>
          <w:sz w:val="28"/>
        </w:rPr>
        <w:t>Щукина</w:t>
      </w:r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11572F">
        <w:rPr>
          <w:rFonts w:ascii="Times New Roman" w:hAnsi="Times New Roman" w:cs="Times New Roman"/>
          <w:sz w:val="28"/>
        </w:rPr>
        <w:t xml:space="preserve">Российский вестник акушера-гинеколога. </w:t>
      </w:r>
      <w:r>
        <w:rPr>
          <w:rFonts w:ascii="Times New Roman" w:hAnsi="Times New Roman" w:cs="Times New Roman"/>
          <w:sz w:val="28"/>
        </w:rPr>
        <w:t xml:space="preserve">– </w:t>
      </w:r>
      <w:r w:rsidRPr="0011572F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29–36.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5889">
        <w:rPr>
          <w:rFonts w:ascii="Times New Roman" w:hAnsi="Times New Roman" w:cs="Times New Roman"/>
          <w:sz w:val="28"/>
        </w:rPr>
        <w:t>Тромбоэмболические осл</w:t>
      </w:r>
      <w:r>
        <w:rPr>
          <w:rFonts w:ascii="Times New Roman" w:hAnsi="Times New Roman" w:cs="Times New Roman"/>
          <w:sz w:val="28"/>
        </w:rPr>
        <w:t xml:space="preserve">ожнения в послеродовом периоде / </w:t>
      </w:r>
      <w:r w:rsidRPr="00C25889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C25889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C25889">
        <w:rPr>
          <w:rFonts w:ascii="Times New Roman" w:hAnsi="Times New Roman" w:cs="Times New Roman"/>
          <w:sz w:val="28"/>
        </w:rPr>
        <w:t>Курцер</w:t>
      </w:r>
      <w:proofErr w:type="spellEnd"/>
      <w:r w:rsidRPr="00C25889">
        <w:rPr>
          <w:rFonts w:ascii="Times New Roman" w:hAnsi="Times New Roman" w:cs="Times New Roman"/>
          <w:sz w:val="28"/>
        </w:rPr>
        <w:t>, Р.</w:t>
      </w:r>
      <w:r>
        <w:rPr>
          <w:rFonts w:ascii="Times New Roman" w:hAnsi="Times New Roman" w:cs="Times New Roman"/>
          <w:sz w:val="28"/>
        </w:rPr>
        <w:t xml:space="preserve"> </w:t>
      </w:r>
      <w:r w:rsidRPr="00C25889">
        <w:rPr>
          <w:rFonts w:ascii="Times New Roman" w:hAnsi="Times New Roman" w:cs="Times New Roman"/>
          <w:sz w:val="28"/>
        </w:rPr>
        <w:t>Г. Шмаков, Е.</w:t>
      </w:r>
      <w:r>
        <w:rPr>
          <w:rFonts w:ascii="Times New Roman" w:hAnsi="Times New Roman" w:cs="Times New Roman"/>
          <w:sz w:val="28"/>
        </w:rPr>
        <w:t xml:space="preserve"> </w:t>
      </w:r>
      <w:r w:rsidRPr="00C25889">
        <w:rPr>
          <w:rFonts w:ascii="Times New Roman" w:hAnsi="Times New Roman" w:cs="Times New Roman"/>
          <w:sz w:val="28"/>
        </w:rPr>
        <w:t>И. Спиридонова</w:t>
      </w:r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11572F">
        <w:rPr>
          <w:rFonts w:ascii="Times New Roman" w:hAnsi="Times New Roman" w:cs="Times New Roman"/>
          <w:sz w:val="28"/>
        </w:rPr>
        <w:t xml:space="preserve">Российский вестник акушера-гинеколога. </w:t>
      </w:r>
      <w:r>
        <w:rPr>
          <w:rFonts w:ascii="Times New Roman" w:hAnsi="Times New Roman" w:cs="Times New Roman"/>
          <w:sz w:val="28"/>
        </w:rPr>
        <w:t xml:space="preserve">– </w:t>
      </w:r>
      <w:r w:rsidRPr="0011572F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4. – С. 102–107.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366242" w:rsidRDefault="00366242" w:rsidP="00366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242">
        <w:rPr>
          <w:rFonts w:ascii="Times New Roman" w:hAnsi="Times New Roman" w:cs="Times New Roman"/>
          <w:b/>
          <w:sz w:val="28"/>
          <w:szCs w:val="28"/>
        </w:rPr>
        <w:t xml:space="preserve">Гастроэнтерологу, </w:t>
      </w:r>
      <w:proofErr w:type="spellStart"/>
      <w:r w:rsidRPr="00366242">
        <w:rPr>
          <w:rFonts w:ascii="Times New Roman" w:hAnsi="Times New Roman" w:cs="Times New Roman"/>
          <w:b/>
          <w:sz w:val="28"/>
          <w:szCs w:val="28"/>
        </w:rPr>
        <w:t>гепатологу</w:t>
      </w:r>
      <w:proofErr w:type="spellEnd"/>
      <w:r w:rsidRPr="00366242">
        <w:rPr>
          <w:rFonts w:ascii="Times New Roman" w:hAnsi="Times New Roman" w:cs="Times New Roman"/>
          <w:b/>
          <w:sz w:val="28"/>
          <w:szCs w:val="28"/>
        </w:rPr>
        <w:t>: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4B724E">
        <w:rPr>
          <w:rFonts w:ascii="Times New Roman" w:hAnsi="Times New Roman" w:cs="Times New Roman"/>
          <w:sz w:val="28"/>
        </w:rPr>
        <w:t>Болезнь Крона с поражением верхних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отделов желудочно-кишечного тракта – трудности первичной диагностики (клинический случай)</w:t>
      </w:r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О. В.</w:t>
      </w:r>
      <w:r w:rsidRPr="007146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Фатенков</w:t>
      </w:r>
      <w:proofErr w:type="spellEnd"/>
      <w:r w:rsidRPr="004B724E">
        <w:rPr>
          <w:rFonts w:ascii="Times New Roman" w:hAnsi="Times New Roman" w:cs="Times New Roman"/>
          <w:sz w:val="28"/>
        </w:rPr>
        <w:t>, Ю. Ю.</w:t>
      </w:r>
      <w:r w:rsidRPr="0071463F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Пирогова, М. В.</w:t>
      </w:r>
      <w:r w:rsidRPr="0071463F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Шагинян, А. Ф. Коршунова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Лечащий Врач</w:t>
      </w:r>
      <w:r>
        <w:rPr>
          <w:rFonts w:ascii="Times New Roman" w:hAnsi="Times New Roman" w:cs="Times New Roman"/>
          <w:sz w:val="28"/>
        </w:rPr>
        <w:t xml:space="preserve">. – 2025. – № 7–8. – С. 28–33.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B724E">
          <w:rPr>
            <w:rStyle w:val="a4"/>
            <w:rFonts w:ascii="Times New Roman" w:hAnsi="Times New Roman" w:cs="Times New Roman"/>
            <w:sz w:val="28"/>
          </w:rPr>
          <w:t>https://journal.lvrach.ru/jour/article/view/1447/1390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0E6B21" w:rsidRDefault="00366242" w:rsidP="0036624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B724E">
        <w:rPr>
          <w:rFonts w:ascii="Times New Roman" w:hAnsi="Times New Roman" w:cs="Times New Roman"/>
          <w:sz w:val="28"/>
        </w:rPr>
        <w:t xml:space="preserve">Взаимосвязь состава </w:t>
      </w:r>
      <w:proofErr w:type="spellStart"/>
      <w:r w:rsidRPr="004B724E">
        <w:rPr>
          <w:rFonts w:ascii="Times New Roman" w:hAnsi="Times New Roman" w:cs="Times New Roman"/>
          <w:sz w:val="28"/>
        </w:rPr>
        <w:t>микробиоты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кишечника и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респираторной инфекции COVID-19</w:t>
      </w:r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Pr="00F006B3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Капустина</w:t>
      </w:r>
      <w:r>
        <w:rPr>
          <w:rFonts w:ascii="Times New Roman" w:hAnsi="Times New Roman" w:cs="Times New Roman"/>
          <w:sz w:val="28"/>
        </w:rPr>
        <w:t>, Д. В.</w:t>
      </w:r>
      <w:r w:rsidRPr="00F006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Соколов, Д. А.</w:t>
      </w:r>
      <w:r w:rsidRPr="00F006B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Жаренков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4B724E">
        <w:rPr>
          <w:rFonts w:ascii="Times New Roman" w:hAnsi="Times New Roman" w:cs="Times New Roman"/>
          <w:sz w:val="28"/>
        </w:rPr>
        <w:t>Consilium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Medicum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8. – С. 477–482.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4B724E">
          <w:rPr>
            <w:rStyle w:val="a4"/>
            <w:rFonts w:ascii="Times New Roman" w:hAnsi="Times New Roman" w:cs="Times New Roman"/>
            <w:sz w:val="28"/>
          </w:rPr>
          <w:t>https://consilium.orscience.ru/2075-1753/article/view/642697/205746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0E6B21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24E">
        <w:rPr>
          <w:rFonts w:ascii="Times New Roman" w:hAnsi="Times New Roman" w:cs="Times New Roman"/>
          <w:sz w:val="28"/>
        </w:rPr>
        <w:t>Внедрение в клиническую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практику алгоритма диагностики </w:t>
      </w:r>
      <w:proofErr w:type="spellStart"/>
      <w:r w:rsidRPr="004B724E">
        <w:rPr>
          <w:rFonts w:ascii="Times New Roman" w:hAnsi="Times New Roman" w:cs="Times New Roman"/>
          <w:sz w:val="28"/>
        </w:rPr>
        <w:t>стеатоза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печени у пациентов с вирусной пневмонией</w:t>
      </w:r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А.</w:t>
      </w:r>
      <w:r w:rsidRPr="00EE1D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Туранкова</w:t>
      </w:r>
      <w:proofErr w:type="spellEnd"/>
      <w:r w:rsidRPr="004B724E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Ю.</w:t>
      </w:r>
      <w:r w:rsidRPr="00EE1DAA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Бражников, Н.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Мороз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Терапевтический архив</w:t>
      </w:r>
      <w:r>
        <w:rPr>
          <w:rFonts w:ascii="Times New Roman" w:hAnsi="Times New Roman" w:cs="Times New Roman"/>
          <w:sz w:val="28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</w:rPr>
        <w:t xml:space="preserve">№ 8. – С. 704–710.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4B724E">
          <w:rPr>
            <w:rStyle w:val="a4"/>
            <w:rFonts w:ascii="Times New Roman" w:hAnsi="Times New Roman" w:cs="Times New Roman"/>
            <w:sz w:val="28"/>
          </w:rPr>
          <w:t>https://ter-arkhiv.ru/0040-3660/article/view/642871/205500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24E">
        <w:rPr>
          <w:rFonts w:ascii="Times New Roman" w:hAnsi="Times New Roman" w:cs="Times New Roman"/>
          <w:sz w:val="28"/>
        </w:rPr>
        <w:t>Использование пищевых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продуктов на основе растительного белка для коррекции паттернов питания при алиментарно-зависимых заболеваниях: возможности и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перспективы</w:t>
      </w:r>
      <w:r w:rsidRPr="00EE1D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/ </w:t>
      </w:r>
      <w:r w:rsidRPr="004B724E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В.</w:t>
      </w:r>
      <w:r w:rsidRPr="00EE1DAA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Морозов, В.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И.</w:t>
      </w:r>
      <w:r w:rsidRPr="00EE1DAA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Пилипенко, В.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Исаков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Терапевтический архив</w:t>
      </w:r>
      <w:r>
        <w:rPr>
          <w:rFonts w:ascii="Times New Roman" w:hAnsi="Times New Roman" w:cs="Times New Roman"/>
          <w:sz w:val="28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</w:rPr>
        <w:t xml:space="preserve">№ 8. – С. 727–734.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4B724E">
          <w:rPr>
            <w:rStyle w:val="a4"/>
            <w:rFonts w:ascii="Times New Roman" w:hAnsi="Times New Roman" w:cs="Times New Roman"/>
            <w:sz w:val="28"/>
          </w:rPr>
          <w:t>https://ter-arkhiv.ru/0040-3660/article/view/681971/205521</w:t>
        </w:r>
      </w:hyperlink>
      <w:r>
        <w:rPr>
          <w:rStyle w:val="a4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4B724E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Клинико-морфоло</w:t>
      </w:r>
      <w:r w:rsidRPr="004B724E">
        <w:rPr>
          <w:rFonts w:ascii="Times New Roman" w:hAnsi="Times New Roman" w:cs="Times New Roman"/>
          <w:sz w:val="28"/>
        </w:rPr>
        <w:t xml:space="preserve">гические особенности и функциональные показатели у пациентов с </w:t>
      </w:r>
      <w:proofErr w:type="spellStart"/>
      <w:r w:rsidRPr="004B724E">
        <w:rPr>
          <w:rFonts w:ascii="Times New Roman" w:hAnsi="Times New Roman" w:cs="Times New Roman"/>
          <w:sz w:val="28"/>
        </w:rPr>
        <w:t>гастроэзофагеальной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рефлюксной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болезнью и пищеводом </w:t>
      </w:r>
      <w:proofErr w:type="spellStart"/>
      <w:r w:rsidRPr="004B724E">
        <w:rPr>
          <w:rFonts w:ascii="Times New Roman" w:hAnsi="Times New Roman" w:cs="Times New Roman"/>
          <w:sz w:val="28"/>
        </w:rPr>
        <w:t>Баррета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С.</w:t>
      </w:r>
      <w:r w:rsidRPr="006F0880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Трухманов, </w:t>
      </w:r>
      <w:r>
        <w:rPr>
          <w:rFonts w:ascii="Times New Roman" w:hAnsi="Times New Roman" w:cs="Times New Roman"/>
          <w:sz w:val="28"/>
        </w:rPr>
        <w:t>А. В.</w:t>
      </w:r>
      <w:r w:rsidRPr="006F08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араскевова</w:t>
      </w:r>
      <w:proofErr w:type="spellEnd"/>
      <w:r>
        <w:rPr>
          <w:rFonts w:ascii="Times New Roman" w:hAnsi="Times New Roman" w:cs="Times New Roman"/>
          <w:sz w:val="28"/>
        </w:rPr>
        <w:t xml:space="preserve">, О. А. </w:t>
      </w:r>
      <w:proofErr w:type="spellStart"/>
      <w:r>
        <w:rPr>
          <w:rFonts w:ascii="Times New Roman" w:hAnsi="Times New Roman" w:cs="Times New Roman"/>
          <w:sz w:val="28"/>
        </w:rPr>
        <w:t>Сторонова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Терапевтический архив</w:t>
      </w:r>
      <w:r>
        <w:rPr>
          <w:rFonts w:ascii="Times New Roman" w:hAnsi="Times New Roman" w:cs="Times New Roman"/>
          <w:sz w:val="28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</w:rPr>
        <w:t xml:space="preserve">№ 8. – С. 627–634.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2" w:history="1">
        <w:r w:rsidRPr="004B724E">
          <w:rPr>
            <w:rStyle w:val="a4"/>
            <w:rFonts w:ascii="Times New Roman" w:hAnsi="Times New Roman" w:cs="Times New Roman"/>
            <w:sz w:val="28"/>
          </w:rPr>
          <w:t>https://ter-arkhiv.ru/0040-3660/article/view/681969/205479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24E">
        <w:rPr>
          <w:rFonts w:ascii="Times New Roman" w:hAnsi="Times New Roman" w:cs="Times New Roman"/>
          <w:sz w:val="28"/>
        </w:rPr>
        <w:t>Оперативная эндоскопия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у пациентов с субэпителиальн</w:t>
      </w:r>
      <w:r>
        <w:rPr>
          <w:rFonts w:ascii="Times New Roman" w:hAnsi="Times New Roman" w:cs="Times New Roman"/>
          <w:sz w:val="28"/>
        </w:rPr>
        <w:t xml:space="preserve">ыми новообразованиями пищевода / </w:t>
      </w:r>
      <w:r w:rsidRPr="004B724E"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А.</w:t>
      </w:r>
      <w:r w:rsidRPr="007146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Дробязгин</w:t>
      </w:r>
      <w:proofErr w:type="spellEnd"/>
      <w:r w:rsidRPr="004B724E">
        <w:rPr>
          <w:rFonts w:ascii="Times New Roman" w:hAnsi="Times New Roman" w:cs="Times New Roman"/>
          <w:sz w:val="28"/>
        </w:rPr>
        <w:t>, Ю.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В.</w:t>
      </w:r>
      <w:r w:rsidRPr="007146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Чикинев</w:t>
      </w:r>
      <w:proofErr w:type="spellEnd"/>
      <w:r w:rsidRPr="004B724E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В. Коробейников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 xml:space="preserve">Экспериментальная и клиническая гастроэнтерология. </w:t>
      </w:r>
      <w:r>
        <w:rPr>
          <w:rFonts w:ascii="Times New Roman" w:hAnsi="Times New Roman" w:cs="Times New Roman"/>
          <w:sz w:val="28"/>
        </w:rPr>
        <w:t xml:space="preserve">– </w:t>
      </w:r>
      <w:r w:rsidRPr="004B724E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>. – № 5. – С.</w:t>
      </w:r>
      <w:r w:rsidRPr="004B724E">
        <w:rPr>
          <w:rFonts w:ascii="Times New Roman" w:hAnsi="Times New Roman" w:cs="Times New Roman"/>
          <w:sz w:val="28"/>
        </w:rPr>
        <w:t xml:space="preserve"> 24–29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3" w:history="1">
        <w:r w:rsidRPr="004B724E">
          <w:rPr>
            <w:rStyle w:val="a4"/>
            <w:rFonts w:ascii="Times New Roman" w:hAnsi="Times New Roman" w:cs="Times New Roman"/>
            <w:sz w:val="28"/>
          </w:rPr>
          <w:t>https://www.nogr.org/jour/article/view/3031/2577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Опыт применения уль</w:t>
      </w:r>
      <w:r w:rsidRPr="004B724E">
        <w:rPr>
          <w:rFonts w:ascii="Times New Roman" w:hAnsi="Times New Roman" w:cs="Times New Roman"/>
          <w:sz w:val="28"/>
        </w:rPr>
        <w:t>тразвуковых индексов для оценки активности воспал</w:t>
      </w:r>
      <w:r>
        <w:rPr>
          <w:rFonts w:ascii="Times New Roman" w:hAnsi="Times New Roman" w:cs="Times New Roman"/>
          <w:sz w:val="28"/>
        </w:rPr>
        <w:t xml:space="preserve">ительных заболеваний кишечника / </w:t>
      </w:r>
      <w:r w:rsidRPr="004B724E">
        <w:rPr>
          <w:rFonts w:ascii="Times New Roman" w:hAnsi="Times New Roman" w:cs="Times New Roman"/>
          <w:sz w:val="28"/>
        </w:rPr>
        <w:t>Д.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Д.</w:t>
      </w:r>
      <w:r w:rsidRPr="00C246A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Мухаметова</w:t>
      </w:r>
      <w:proofErr w:type="spellEnd"/>
      <w:r w:rsidRPr="004B724E">
        <w:rPr>
          <w:rFonts w:ascii="Times New Roman" w:hAnsi="Times New Roman" w:cs="Times New Roman"/>
          <w:sz w:val="28"/>
        </w:rPr>
        <w:t>, И.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М.</w:t>
      </w:r>
      <w:r w:rsidRPr="00C246A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Миннемуллин</w:t>
      </w:r>
      <w:proofErr w:type="spellEnd"/>
      <w:r w:rsidRPr="004B724E">
        <w:rPr>
          <w:rFonts w:ascii="Times New Roman" w:hAnsi="Times New Roman" w:cs="Times New Roman"/>
          <w:sz w:val="28"/>
        </w:rPr>
        <w:t>, О.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Э.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Акчурина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Терапевтический архив</w:t>
      </w:r>
      <w:r>
        <w:rPr>
          <w:rFonts w:ascii="Times New Roman" w:hAnsi="Times New Roman" w:cs="Times New Roman"/>
          <w:sz w:val="28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</w:rPr>
        <w:t xml:space="preserve">№ 8. – С. 680–688.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24" w:history="1">
        <w:r w:rsidRPr="004B724E">
          <w:rPr>
            <w:rStyle w:val="a4"/>
            <w:rFonts w:ascii="Times New Roman" w:hAnsi="Times New Roman" w:cs="Times New Roman"/>
            <w:sz w:val="28"/>
          </w:rPr>
          <w:t>https://ter-arkhiv.ru/0040-3660/article/view/678262/205496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4B724E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4B724E">
        <w:rPr>
          <w:rFonts w:ascii="Times New Roman" w:hAnsi="Times New Roman" w:cs="Times New Roman"/>
          <w:sz w:val="28"/>
        </w:rPr>
        <w:t xml:space="preserve">Особенности </w:t>
      </w:r>
      <w:proofErr w:type="spellStart"/>
      <w:r w:rsidRPr="004B724E">
        <w:rPr>
          <w:rFonts w:ascii="Times New Roman" w:hAnsi="Times New Roman" w:cs="Times New Roman"/>
          <w:sz w:val="28"/>
        </w:rPr>
        <w:t>микробиома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желудочно-кишечного тракта у больных COVID-19</w:t>
      </w:r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Е. Н</w:t>
      </w:r>
      <w:r>
        <w:rPr>
          <w:rFonts w:ascii="Times New Roman" w:hAnsi="Times New Roman" w:cs="Times New Roman"/>
          <w:sz w:val="28"/>
        </w:rPr>
        <w:t>.</w:t>
      </w:r>
      <w:r w:rsidRPr="0071463F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Лазарева</w:t>
      </w:r>
      <w:r>
        <w:rPr>
          <w:rFonts w:ascii="Times New Roman" w:hAnsi="Times New Roman" w:cs="Times New Roman"/>
          <w:sz w:val="28"/>
        </w:rPr>
        <w:t>, В. В.</w:t>
      </w:r>
      <w:r w:rsidRPr="00714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Малеев, Ж. Б.</w:t>
      </w:r>
      <w:r w:rsidRPr="0071463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Понежева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Лечащий Врач</w:t>
      </w:r>
      <w:r>
        <w:rPr>
          <w:rFonts w:ascii="Times New Roman" w:hAnsi="Times New Roman" w:cs="Times New Roman"/>
          <w:sz w:val="28"/>
        </w:rPr>
        <w:t xml:space="preserve">. – 2025. – № 3. – С. 51–57.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4B724E">
          <w:rPr>
            <w:rStyle w:val="a4"/>
            <w:rFonts w:ascii="Times New Roman" w:hAnsi="Times New Roman" w:cs="Times New Roman"/>
            <w:sz w:val="28"/>
          </w:rPr>
          <w:t>https://journal.lvrach.ru/jour/article/view/1372/1344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4B724E">
        <w:rPr>
          <w:rFonts w:ascii="Times New Roman" w:hAnsi="Times New Roman" w:cs="Times New Roman"/>
          <w:sz w:val="28"/>
        </w:rPr>
        <w:t xml:space="preserve">Реалии и перспективы применения </w:t>
      </w:r>
      <w:proofErr w:type="gramStart"/>
      <w:r w:rsidRPr="004B724E">
        <w:rPr>
          <w:rFonts w:ascii="Times New Roman" w:hAnsi="Times New Roman" w:cs="Times New Roman"/>
          <w:sz w:val="28"/>
        </w:rPr>
        <w:t>калий-конкурентных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блокаторов </w:t>
      </w:r>
      <w:proofErr w:type="spellStart"/>
      <w:r w:rsidRPr="004B724E">
        <w:rPr>
          <w:rFonts w:ascii="Times New Roman" w:hAnsi="Times New Roman" w:cs="Times New Roman"/>
          <w:sz w:val="28"/>
        </w:rPr>
        <w:t>кислотопродукции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 в гастроэнтерологии</w:t>
      </w:r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4B724E">
        <w:rPr>
          <w:rFonts w:ascii="Times New Roman" w:hAnsi="Times New Roman" w:cs="Times New Roman"/>
          <w:sz w:val="28"/>
        </w:rPr>
        <w:t>Маев</w:t>
      </w:r>
      <w:proofErr w:type="spellEnd"/>
      <w:r w:rsidRPr="004B724E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Н. Андреев, А.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В. Заборовский, А.</w:t>
      </w:r>
      <w:r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 xml:space="preserve">К. </w:t>
      </w:r>
      <w:r>
        <w:rPr>
          <w:rFonts w:ascii="Times New Roman" w:hAnsi="Times New Roman" w:cs="Times New Roman"/>
          <w:sz w:val="28"/>
        </w:rPr>
        <w:t xml:space="preserve">Фоменко.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 xml:space="preserve">Терапевтический </w:t>
      </w:r>
      <w:r w:rsidRPr="004B724E">
        <w:rPr>
          <w:rFonts w:ascii="Times New Roman" w:hAnsi="Times New Roman" w:cs="Times New Roman"/>
          <w:sz w:val="28"/>
        </w:rPr>
        <w:lastRenderedPageBreak/>
        <w:t>архив</w:t>
      </w:r>
      <w:r>
        <w:rPr>
          <w:rFonts w:ascii="Times New Roman" w:hAnsi="Times New Roman" w:cs="Times New Roman"/>
          <w:sz w:val="28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</w:rPr>
        <w:t xml:space="preserve">№ 8. – С. 611–617. </w:t>
      </w:r>
      <w:r w:rsidRPr="003010E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4B724E">
          <w:rPr>
            <w:rStyle w:val="a4"/>
            <w:rFonts w:ascii="Times New Roman" w:hAnsi="Times New Roman" w:cs="Times New Roman"/>
            <w:sz w:val="28"/>
          </w:rPr>
          <w:t>https://ter-arkhiv.ru/0040-3660/article/view/687586/205477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71463F" w:rsidRDefault="00366242" w:rsidP="00366242">
      <w:pPr>
        <w:pStyle w:val="a3"/>
        <w:jc w:val="both"/>
        <w:rPr>
          <w:rFonts w:ascii="Times New Roman" w:hAnsi="Times New Roman" w:cs="Times New Roman"/>
          <w:color w:val="0000FF" w:themeColor="hyperlink"/>
          <w:sz w:val="28"/>
          <w:u w:val="single"/>
        </w:rPr>
      </w:pPr>
      <w:r w:rsidRPr="004B724E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оль </w:t>
      </w:r>
      <w:proofErr w:type="spellStart"/>
      <w:r>
        <w:rPr>
          <w:rFonts w:ascii="Times New Roman" w:hAnsi="Times New Roman" w:cs="Times New Roman"/>
          <w:sz w:val="28"/>
        </w:rPr>
        <w:t>микробиоты</w:t>
      </w:r>
      <w:proofErr w:type="spellEnd"/>
      <w:r>
        <w:rPr>
          <w:rFonts w:ascii="Times New Roman" w:hAnsi="Times New Roman" w:cs="Times New Roman"/>
          <w:sz w:val="28"/>
        </w:rPr>
        <w:t xml:space="preserve"> кишечника, корот</w:t>
      </w:r>
      <w:r w:rsidRPr="004B724E">
        <w:rPr>
          <w:rFonts w:ascii="Times New Roman" w:hAnsi="Times New Roman" w:cs="Times New Roman"/>
          <w:sz w:val="28"/>
        </w:rPr>
        <w:t>коцепочечных жирных и желчных кислот в развитии желчнокаменной болезни</w:t>
      </w:r>
      <w:r>
        <w:rPr>
          <w:rFonts w:ascii="Times New Roman" w:hAnsi="Times New Roman" w:cs="Times New Roman"/>
          <w:sz w:val="28"/>
        </w:rPr>
        <w:t xml:space="preserve"> / </w:t>
      </w:r>
      <w:r w:rsidRPr="004B724E">
        <w:rPr>
          <w:rFonts w:ascii="Times New Roman" w:hAnsi="Times New Roman" w:cs="Times New Roman"/>
          <w:sz w:val="28"/>
        </w:rPr>
        <w:t>Е. А.</w:t>
      </w:r>
      <w:r w:rsidRPr="009E44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Лялюкова</w:t>
      </w:r>
      <w:proofErr w:type="spellEnd"/>
      <w:r w:rsidRPr="004B724E">
        <w:rPr>
          <w:rFonts w:ascii="Times New Roman" w:hAnsi="Times New Roman" w:cs="Times New Roman"/>
          <w:sz w:val="28"/>
        </w:rPr>
        <w:t>, Т. Н.</w:t>
      </w:r>
      <w:r w:rsidRPr="009E44E6">
        <w:rPr>
          <w:rFonts w:ascii="Times New Roman" w:hAnsi="Times New Roman" w:cs="Times New Roman"/>
          <w:sz w:val="28"/>
        </w:rPr>
        <w:t xml:space="preserve"> </w:t>
      </w:r>
      <w:r w:rsidRPr="004B724E">
        <w:rPr>
          <w:rFonts w:ascii="Times New Roman" w:hAnsi="Times New Roman" w:cs="Times New Roman"/>
          <w:sz w:val="28"/>
        </w:rPr>
        <w:t>Макаров, А. В.</w:t>
      </w:r>
      <w:r w:rsidRPr="009E44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24E">
        <w:rPr>
          <w:rFonts w:ascii="Times New Roman" w:hAnsi="Times New Roman" w:cs="Times New Roman"/>
          <w:sz w:val="28"/>
        </w:rPr>
        <w:t>Лялюков</w:t>
      </w:r>
      <w:proofErr w:type="spellEnd"/>
      <w:r w:rsidRPr="004B724E">
        <w:rPr>
          <w:rFonts w:ascii="Times New Roman" w:hAnsi="Times New Roman" w:cs="Times New Roman"/>
          <w:sz w:val="28"/>
        </w:rPr>
        <w:t xml:space="preserve">, Н. С. </w:t>
      </w:r>
      <w:proofErr w:type="spellStart"/>
      <w:r w:rsidRPr="004B724E">
        <w:rPr>
          <w:rFonts w:ascii="Times New Roman" w:hAnsi="Times New Roman" w:cs="Times New Roman"/>
          <w:sz w:val="28"/>
        </w:rPr>
        <w:t>Чеужева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4B724E">
        <w:rPr>
          <w:rFonts w:ascii="Times New Roman" w:hAnsi="Times New Roman" w:cs="Times New Roman"/>
          <w:sz w:val="28"/>
        </w:rPr>
        <w:t>Лечащий Врач</w:t>
      </w:r>
      <w:r>
        <w:rPr>
          <w:rFonts w:ascii="Times New Roman" w:hAnsi="Times New Roman" w:cs="Times New Roman"/>
          <w:sz w:val="28"/>
        </w:rPr>
        <w:t xml:space="preserve">. – 2025. – № 7–8. – С. 22–27.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4B724E">
          <w:rPr>
            <w:rStyle w:val="a4"/>
            <w:rFonts w:ascii="Times New Roman" w:hAnsi="Times New Roman" w:cs="Times New Roman"/>
            <w:sz w:val="28"/>
          </w:rPr>
          <w:t>https://journal.lvrach.ru/jour/article/view/1446/1389</w:t>
        </w:r>
      </w:hyperlink>
      <w:r w:rsidRPr="0031247F">
        <w:rPr>
          <w:rStyle w:val="a4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16</w:t>
      </w:r>
      <w:r w:rsidRPr="002B0F44">
        <w:rPr>
          <w:rFonts w:ascii="Times New Roman" w:hAnsi="Times New Roman" w:cs="Times New Roman"/>
          <w:sz w:val="28"/>
          <w:szCs w:val="28"/>
        </w:rPr>
        <w:t>.09.2025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8A65E5" w:rsidP="003662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Дерматологу</w:t>
      </w:r>
      <w:bookmarkStart w:id="0" w:name="_GoBack"/>
      <w:bookmarkEnd w:id="0"/>
      <w:r w:rsidR="00366242">
        <w:rPr>
          <w:rFonts w:ascii="Times New Roman" w:hAnsi="Times New Roman" w:cs="Times New Roman"/>
          <w:b/>
          <w:sz w:val="28"/>
          <w:szCs w:val="28"/>
        </w:rPr>
        <w:t>:</w:t>
      </w:r>
    </w:p>
    <w:p w:rsidR="00366242" w:rsidRDefault="00366242" w:rsidP="003662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BC1">
        <w:rPr>
          <w:rFonts w:ascii="Times New Roman" w:hAnsi="Times New Roman" w:cs="Times New Roman"/>
          <w:sz w:val="28"/>
          <w:szCs w:val="28"/>
        </w:rPr>
        <w:t>Бобко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47BC1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BC1">
        <w:rPr>
          <w:rFonts w:ascii="Times New Roman" w:hAnsi="Times New Roman" w:cs="Times New Roman"/>
          <w:sz w:val="28"/>
          <w:szCs w:val="28"/>
        </w:rPr>
        <w:t xml:space="preserve">И. Роль </w:t>
      </w:r>
      <w:proofErr w:type="spellStart"/>
      <w:r w:rsidRPr="00547BC1">
        <w:rPr>
          <w:rFonts w:ascii="Times New Roman" w:hAnsi="Times New Roman" w:cs="Times New Roman"/>
          <w:sz w:val="28"/>
          <w:szCs w:val="28"/>
        </w:rPr>
        <w:t>азелаин</w:t>
      </w:r>
      <w:r>
        <w:rPr>
          <w:rFonts w:ascii="Times New Roman" w:hAnsi="Times New Roman" w:cs="Times New Roman"/>
          <w:sz w:val="28"/>
          <w:szCs w:val="28"/>
        </w:rPr>
        <w:t>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 в терапии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розацеа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8E281A">
        <w:rPr>
          <w:rFonts w:ascii="Times New Roman" w:hAnsi="Times New Roman" w:cs="Times New Roman"/>
          <w:iCs/>
          <w:sz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3. – С. 349–357.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CF8">
        <w:rPr>
          <w:rFonts w:ascii="Times New Roman" w:hAnsi="Times New Roman" w:cs="Times New Roman"/>
          <w:sz w:val="28"/>
          <w:szCs w:val="28"/>
        </w:rPr>
        <w:t>Дерматоскопия</w:t>
      </w:r>
      <w:proofErr w:type="spellEnd"/>
      <w:r w:rsidRPr="00705CF8">
        <w:rPr>
          <w:rFonts w:ascii="Times New Roman" w:hAnsi="Times New Roman" w:cs="Times New Roman"/>
          <w:sz w:val="28"/>
          <w:szCs w:val="28"/>
        </w:rPr>
        <w:t>: от обуче</w:t>
      </w:r>
      <w:r>
        <w:rPr>
          <w:rFonts w:ascii="Times New Roman" w:hAnsi="Times New Roman" w:cs="Times New Roman"/>
          <w:sz w:val="28"/>
          <w:szCs w:val="28"/>
        </w:rPr>
        <w:t xml:space="preserve">ния к использованию в практике / </w:t>
      </w:r>
      <w:r w:rsidRPr="00705CF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CF8">
        <w:rPr>
          <w:rFonts w:ascii="Times New Roman" w:hAnsi="Times New Roman" w:cs="Times New Roman"/>
          <w:sz w:val="28"/>
          <w:szCs w:val="28"/>
        </w:rPr>
        <w:t>А. Мартынов,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CF8">
        <w:rPr>
          <w:rFonts w:ascii="Times New Roman" w:hAnsi="Times New Roman" w:cs="Times New Roman"/>
          <w:sz w:val="28"/>
          <w:szCs w:val="28"/>
        </w:rPr>
        <w:t>А. Сысоева,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C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5CF8">
        <w:rPr>
          <w:rFonts w:ascii="Times New Roman" w:hAnsi="Times New Roman" w:cs="Times New Roman"/>
          <w:sz w:val="28"/>
          <w:szCs w:val="28"/>
        </w:rPr>
        <w:t xml:space="preserve">Соколова </w:t>
      </w:r>
      <w:r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2362CD">
        <w:rPr>
          <w:rFonts w:ascii="Times New Roman" w:hAnsi="Times New Roman" w:cs="Times New Roman"/>
          <w:sz w:val="28"/>
        </w:rPr>
        <w:t>// Вестник дерматологии и венерологии.</w:t>
      </w:r>
      <w:r>
        <w:rPr>
          <w:rFonts w:ascii="Times New Roman" w:hAnsi="Times New Roman" w:cs="Times New Roman"/>
          <w:sz w:val="28"/>
        </w:rPr>
        <w:t xml:space="preserve"> – 2025. – № 4. – С. 55–64</w:t>
      </w:r>
      <w:r w:rsidRPr="002362C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207BCC">
          <w:rPr>
            <w:rStyle w:val="a4"/>
            <w:rFonts w:ascii="Times New Roman" w:hAnsi="Times New Roman" w:cs="Times New Roman"/>
            <w:sz w:val="28"/>
            <w:szCs w:val="28"/>
          </w:rPr>
          <w:t>https://vestnikdv.ru/jour/article/view/16901/pdf_2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3F0A43">
        <w:rPr>
          <w:rFonts w:ascii="Times New Roman" w:hAnsi="Times New Roman" w:cs="Times New Roman"/>
          <w:sz w:val="28"/>
          <w:szCs w:val="28"/>
        </w:rPr>
        <w:t xml:space="preserve">Изучение роли </w:t>
      </w:r>
      <w:proofErr w:type="spellStart"/>
      <w:r w:rsidRPr="003F0A43">
        <w:rPr>
          <w:rFonts w:ascii="Times New Roman" w:hAnsi="Times New Roman" w:cs="Times New Roman"/>
          <w:sz w:val="28"/>
          <w:szCs w:val="28"/>
        </w:rPr>
        <w:t>интерлейкина</w:t>
      </w:r>
      <w:proofErr w:type="spellEnd"/>
      <w:r w:rsidRPr="003F0A43">
        <w:rPr>
          <w:rFonts w:ascii="Times New Roman" w:hAnsi="Times New Roman" w:cs="Times New Roman"/>
          <w:sz w:val="28"/>
          <w:szCs w:val="28"/>
        </w:rPr>
        <w:t xml:space="preserve"> 1β в сыворотке крови у пациентов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3F0A4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A43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3F0A43">
        <w:rPr>
          <w:rFonts w:ascii="Times New Roman" w:hAnsi="Times New Roman" w:cs="Times New Roman"/>
          <w:sz w:val="28"/>
          <w:szCs w:val="28"/>
        </w:rPr>
        <w:t>Ширшкова</w:t>
      </w:r>
      <w:proofErr w:type="spellEnd"/>
      <w:r w:rsidRPr="003F0A43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A4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F0A43">
        <w:rPr>
          <w:rFonts w:ascii="Times New Roman" w:hAnsi="Times New Roman" w:cs="Times New Roman"/>
          <w:sz w:val="28"/>
          <w:szCs w:val="28"/>
        </w:rPr>
        <w:t>Хардикова</w:t>
      </w:r>
      <w:proofErr w:type="spellEnd"/>
      <w:r w:rsidRPr="003F0A43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A4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F0A43">
        <w:rPr>
          <w:rFonts w:ascii="Times New Roman" w:hAnsi="Times New Roman" w:cs="Times New Roman"/>
          <w:sz w:val="28"/>
          <w:szCs w:val="28"/>
        </w:rPr>
        <w:t>Протасевич</w:t>
      </w:r>
      <w:proofErr w:type="spellEnd"/>
      <w:r w:rsidRPr="003F0A43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A43">
        <w:rPr>
          <w:rFonts w:ascii="Times New Roman" w:hAnsi="Times New Roman" w:cs="Times New Roman"/>
          <w:sz w:val="28"/>
          <w:szCs w:val="28"/>
        </w:rPr>
        <w:t>Д. Журавлева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</w:t>
      </w:r>
      <w:r w:rsidRPr="002362CD">
        <w:rPr>
          <w:rFonts w:ascii="Times New Roman" w:hAnsi="Times New Roman" w:cs="Times New Roman"/>
          <w:sz w:val="28"/>
        </w:rPr>
        <w:t xml:space="preserve">// </w:t>
      </w:r>
      <w:r w:rsidRPr="003F0A43">
        <w:rPr>
          <w:rFonts w:ascii="Times New Roman" w:hAnsi="Times New Roman" w:cs="Times New Roman"/>
          <w:sz w:val="28"/>
          <w:szCs w:val="28"/>
        </w:rPr>
        <w:t>Клиническая дерматология и венерология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</w:t>
      </w:r>
      <w:r>
        <w:rPr>
          <w:rFonts w:ascii="Times New Roman" w:hAnsi="Times New Roman" w:cs="Times New Roman"/>
          <w:sz w:val="28"/>
        </w:rPr>
        <w:t>№ 4. – С. 421–424.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</w:rPr>
        <w:t>атопии</w:t>
      </w:r>
      <w:proofErr w:type="spellEnd"/>
      <w:r>
        <w:rPr>
          <w:rFonts w:ascii="Times New Roman" w:hAnsi="Times New Roman" w:cs="Times New Roman"/>
          <w:sz w:val="28"/>
        </w:rPr>
        <w:t xml:space="preserve"> к инфекции – </w:t>
      </w:r>
      <w:r w:rsidRPr="006D4639">
        <w:rPr>
          <w:rFonts w:ascii="Times New Roman" w:hAnsi="Times New Roman" w:cs="Times New Roman"/>
          <w:sz w:val="28"/>
        </w:rPr>
        <w:t>клинический сл</w:t>
      </w:r>
      <w:r>
        <w:rPr>
          <w:rFonts w:ascii="Times New Roman" w:hAnsi="Times New Roman" w:cs="Times New Roman"/>
          <w:sz w:val="28"/>
        </w:rPr>
        <w:t xml:space="preserve">учай сочетанной патологии кожи / </w:t>
      </w:r>
      <w:r w:rsidRPr="006D4639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6D4639">
        <w:rPr>
          <w:rFonts w:ascii="Times New Roman" w:hAnsi="Times New Roman" w:cs="Times New Roman"/>
          <w:sz w:val="28"/>
        </w:rPr>
        <w:t xml:space="preserve">Ю. </w:t>
      </w:r>
      <w:proofErr w:type="spellStart"/>
      <w:r w:rsidRPr="006D4639">
        <w:rPr>
          <w:rFonts w:ascii="Times New Roman" w:hAnsi="Times New Roman" w:cs="Times New Roman"/>
          <w:sz w:val="28"/>
        </w:rPr>
        <w:t>Васенова</w:t>
      </w:r>
      <w:proofErr w:type="spellEnd"/>
      <w:r>
        <w:rPr>
          <w:rFonts w:ascii="Times New Roman" w:hAnsi="Times New Roman" w:cs="Times New Roman"/>
          <w:sz w:val="28"/>
        </w:rPr>
        <w:t>, Е. И.</w:t>
      </w:r>
      <w:r w:rsidRPr="006D46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Цыганкова, В. В.</w:t>
      </w:r>
      <w:r w:rsidRPr="006D46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Петунина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8E281A">
        <w:rPr>
          <w:rFonts w:ascii="Times New Roman" w:hAnsi="Times New Roman" w:cs="Times New Roman"/>
          <w:iCs/>
          <w:sz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4. – С. 430–436.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81A">
        <w:rPr>
          <w:rFonts w:ascii="Times New Roman" w:hAnsi="Times New Roman" w:cs="Times New Roman"/>
          <w:sz w:val="28"/>
        </w:rPr>
        <w:t>Психодерматологические</w:t>
      </w:r>
      <w:proofErr w:type="spellEnd"/>
      <w:r w:rsidRPr="008E281A">
        <w:rPr>
          <w:rFonts w:ascii="Times New Roman" w:hAnsi="Times New Roman" w:cs="Times New Roman"/>
          <w:sz w:val="28"/>
        </w:rPr>
        <w:t xml:space="preserve"> аспекты псориаза, современное состояние проблемы</w:t>
      </w:r>
      <w:r>
        <w:rPr>
          <w:rFonts w:ascii="Times New Roman" w:hAnsi="Times New Roman" w:cs="Times New Roman"/>
          <w:sz w:val="28"/>
        </w:rPr>
        <w:t xml:space="preserve"> / </w:t>
      </w:r>
      <w:r w:rsidRPr="008E281A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А.</w:t>
      </w:r>
      <w:r w:rsidRPr="008E281A">
        <w:rPr>
          <w:rFonts w:ascii="Times New Roman" w:hAnsi="Times New Roman" w:cs="Times New Roman"/>
          <w:sz w:val="28"/>
        </w:rPr>
        <w:t xml:space="preserve"> Еремина</w:t>
      </w:r>
      <w:r>
        <w:rPr>
          <w:rFonts w:ascii="Times New Roman" w:hAnsi="Times New Roman" w:cs="Times New Roman"/>
          <w:sz w:val="28"/>
        </w:rPr>
        <w:t>, А. В.</w:t>
      </w:r>
      <w:r w:rsidRPr="008E2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Таганов, И. А. Горланов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8E281A">
        <w:rPr>
          <w:rFonts w:ascii="Times New Roman" w:hAnsi="Times New Roman" w:cs="Times New Roman"/>
          <w:iCs/>
          <w:sz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4. – С. 403–411.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A178A2">
        <w:rPr>
          <w:rFonts w:ascii="Times New Roman" w:hAnsi="Times New Roman" w:cs="Times New Roman"/>
          <w:sz w:val="28"/>
        </w:rPr>
        <w:t>Рахматулина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178A2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</w:t>
      </w:r>
      <w:r w:rsidRPr="00A178A2">
        <w:rPr>
          <w:rFonts w:ascii="Times New Roman" w:hAnsi="Times New Roman" w:cs="Times New Roman"/>
          <w:sz w:val="28"/>
        </w:rPr>
        <w:t>Р. Т</w:t>
      </w:r>
      <w:r>
        <w:rPr>
          <w:rFonts w:ascii="Times New Roman" w:hAnsi="Times New Roman" w:cs="Times New Roman"/>
          <w:sz w:val="28"/>
        </w:rPr>
        <w:t xml:space="preserve">рудности диагностики вульгарной пузырчатки / </w:t>
      </w:r>
      <w:r w:rsidRPr="00A178A2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A178A2">
        <w:rPr>
          <w:rFonts w:ascii="Times New Roman" w:hAnsi="Times New Roman" w:cs="Times New Roman"/>
          <w:sz w:val="28"/>
        </w:rPr>
        <w:t xml:space="preserve">Р. </w:t>
      </w:r>
      <w:proofErr w:type="spellStart"/>
      <w:r w:rsidRPr="00A178A2">
        <w:rPr>
          <w:rFonts w:ascii="Times New Roman" w:hAnsi="Times New Roman" w:cs="Times New Roman"/>
          <w:sz w:val="28"/>
        </w:rPr>
        <w:t>Рахматулина</w:t>
      </w:r>
      <w:proofErr w:type="spellEnd"/>
      <w:r w:rsidRPr="00A178A2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A178A2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A178A2">
        <w:rPr>
          <w:rFonts w:ascii="Times New Roman" w:hAnsi="Times New Roman" w:cs="Times New Roman"/>
          <w:sz w:val="28"/>
        </w:rPr>
        <w:t>Мехдиева</w:t>
      </w:r>
      <w:proofErr w:type="spellEnd"/>
      <w:r w:rsidRPr="00A178A2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A178A2">
        <w:rPr>
          <w:rFonts w:ascii="Times New Roman" w:hAnsi="Times New Roman" w:cs="Times New Roman"/>
          <w:sz w:val="28"/>
        </w:rPr>
        <w:t xml:space="preserve">Л. </w:t>
      </w:r>
      <w:proofErr w:type="spellStart"/>
      <w:r w:rsidRPr="00A178A2">
        <w:rPr>
          <w:rFonts w:ascii="Times New Roman" w:hAnsi="Times New Roman" w:cs="Times New Roman"/>
          <w:sz w:val="28"/>
        </w:rPr>
        <w:t>Тё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2362CD">
        <w:rPr>
          <w:rFonts w:ascii="Times New Roman" w:hAnsi="Times New Roman" w:cs="Times New Roman"/>
          <w:sz w:val="28"/>
        </w:rPr>
        <w:t>// Вестник дерматологии и венерологии.</w:t>
      </w:r>
      <w:r>
        <w:rPr>
          <w:rFonts w:ascii="Times New Roman" w:hAnsi="Times New Roman" w:cs="Times New Roman"/>
          <w:sz w:val="28"/>
        </w:rPr>
        <w:t xml:space="preserve"> – 2025. – № 4. – С. 27–39</w:t>
      </w:r>
      <w:r w:rsidRPr="002362C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207BCC">
          <w:rPr>
            <w:rStyle w:val="a4"/>
            <w:rFonts w:ascii="Times New Roman" w:hAnsi="Times New Roman" w:cs="Times New Roman"/>
            <w:sz w:val="28"/>
          </w:rPr>
          <w:t>https://vestnikdv.ru/jour/article/view/16881/pdf_2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176F5C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Саранюк</w:t>
      </w:r>
      <w:proofErr w:type="spellEnd"/>
      <w:r>
        <w:rPr>
          <w:rFonts w:ascii="Times New Roman" w:hAnsi="Times New Roman" w:cs="Times New Roman"/>
          <w:sz w:val="28"/>
        </w:rPr>
        <w:t xml:space="preserve">, Р. В. </w:t>
      </w:r>
      <w:r w:rsidRPr="004807B0">
        <w:rPr>
          <w:rFonts w:ascii="Times New Roman" w:hAnsi="Times New Roman" w:cs="Times New Roman"/>
          <w:sz w:val="28"/>
        </w:rPr>
        <w:t>Новый подход к клинической оценке поражения ногтей при п</w:t>
      </w:r>
      <w:r>
        <w:rPr>
          <w:rFonts w:ascii="Times New Roman" w:hAnsi="Times New Roman" w:cs="Times New Roman"/>
          <w:sz w:val="28"/>
        </w:rPr>
        <w:t xml:space="preserve">сориазе / Р. В. </w:t>
      </w:r>
      <w:proofErr w:type="spellStart"/>
      <w:r>
        <w:rPr>
          <w:rFonts w:ascii="Times New Roman" w:hAnsi="Times New Roman" w:cs="Times New Roman"/>
          <w:sz w:val="28"/>
        </w:rPr>
        <w:t>Саранюк</w:t>
      </w:r>
      <w:proofErr w:type="spellEnd"/>
      <w:r>
        <w:rPr>
          <w:rFonts w:ascii="Times New Roman" w:hAnsi="Times New Roman" w:cs="Times New Roman"/>
          <w:sz w:val="28"/>
        </w:rPr>
        <w:t xml:space="preserve">, А. В. Плотникова.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8E281A">
        <w:rPr>
          <w:rFonts w:ascii="Times New Roman" w:hAnsi="Times New Roman" w:cs="Times New Roman"/>
          <w:iCs/>
          <w:sz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4. – С. 453–460.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176F5C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357DF8">
        <w:rPr>
          <w:rFonts w:ascii="Times New Roman" w:hAnsi="Times New Roman" w:cs="Times New Roman"/>
          <w:sz w:val="28"/>
        </w:rPr>
        <w:lastRenderedPageBreak/>
        <w:t>Тимурзиева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357DF8">
        <w:rPr>
          <w:rFonts w:ascii="Times New Roman" w:hAnsi="Times New Roman" w:cs="Times New Roman"/>
          <w:sz w:val="28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 </w:t>
      </w:r>
      <w:r w:rsidRPr="00357DF8">
        <w:rPr>
          <w:rFonts w:ascii="Times New Roman" w:hAnsi="Times New Roman" w:cs="Times New Roman"/>
          <w:sz w:val="28"/>
        </w:rPr>
        <w:t>Б.</w:t>
      </w:r>
      <w:r>
        <w:rPr>
          <w:rFonts w:ascii="Times New Roman" w:hAnsi="Times New Roman" w:cs="Times New Roman"/>
          <w:sz w:val="28"/>
        </w:rPr>
        <w:t xml:space="preserve"> </w:t>
      </w:r>
      <w:r w:rsidRPr="00357DF8">
        <w:rPr>
          <w:rFonts w:ascii="Times New Roman" w:hAnsi="Times New Roman" w:cs="Times New Roman"/>
          <w:sz w:val="28"/>
        </w:rPr>
        <w:t xml:space="preserve">Спектральный анализ в </w:t>
      </w:r>
      <w:proofErr w:type="spellStart"/>
      <w:r w:rsidRPr="00357DF8">
        <w:rPr>
          <w:rFonts w:ascii="Times New Roman" w:hAnsi="Times New Roman" w:cs="Times New Roman"/>
          <w:sz w:val="28"/>
        </w:rPr>
        <w:t>мет</w:t>
      </w:r>
      <w:r>
        <w:rPr>
          <w:rFonts w:ascii="Times New Roman" w:hAnsi="Times New Roman" w:cs="Times New Roman"/>
          <w:sz w:val="28"/>
        </w:rPr>
        <w:t>аболомике</w:t>
      </w:r>
      <w:proofErr w:type="spellEnd"/>
      <w:r>
        <w:rPr>
          <w:rFonts w:ascii="Times New Roman" w:hAnsi="Times New Roman" w:cs="Times New Roman"/>
          <w:sz w:val="28"/>
        </w:rPr>
        <w:t xml:space="preserve"> новообразований кожи / </w:t>
      </w:r>
      <w:r w:rsidRPr="00357DF8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357DF8">
        <w:rPr>
          <w:rFonts w:ascii="Times New Roman" w:hAnsi="Times New Roman" w:cs="Times New Roman"/>
          <w:sz w:val="28"/>
        </w:rPr>
        <w:t xml:space="preserve">Б. </w:t>
      </w:r>
      <w:proofErr w:type="spellStart"/>
      <w:r w:rsidRPr="00357DF8">
        <w:rPr>
          <w:rFonts w:ascii="Times New Roman" w:hAnsi="Times New Roman" w:cs="Times New Roman"/>
          <w:sz w:val="28"/>
        </w:rPr>
        <w:t>Тимурзиева</w:t>
      </w:r>
      <w:proofErr w:type="spellEnd"/>
      <w:r w:rsidRPr="00357DF8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357DF8">
        <w:rPr>
          <w:rFonts w:ascii="Times New Roman" w:hAnsi="Times New Roman" w:cs="Times New Roman"/>
          <w:sz w:val="28"/>
        </w:rPr>
        <w:t>Б. Зудин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8E281A">
        <w:rPr>
          <w:rFonts w:ascii="Times New Roman" w:hAnsi="Times New Roman" w:cs="Times New Roman"/>
          <w:iCs/>
          <w:sz w:val="28"/>
        </w:rPr>
        <w:t>Клиническая дерматология и венерология</w:t>
      </w:r>
      <w:r>
        <w:rPr>
          <w:rFonts w:ascii="Times New Roman" w:hAnsi="Times New Roman" w:cs="Times New Roman"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3. – С. 277–283.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0F430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62CD">
        <w:rPr>
          <w:rFonts w:ascii="Times New Roman" w:hAnsi="Times New Roman" w:cs="Times New Roman"/>
          <w:sz w:val="28"/>
        </w:rPr>
        <w:t>Шливко</w:t>
      </w:r>
      <w:proofErr w:type="spellEnd"/>
      <w:r w:rsidRPr="002362CD">
        <w:rPr>
          <w:rFonts w:ascii="Times New Roman" w:hAnsi="Times New Roman" w:cs="Times New Roman"/>
          <w:sz w:val="28"/>
        </w:rPr>
        <w:t xml:space="preserve">, И. Л. </w:t>
      </w:r>
      <w:proofErr w:type="spellStart"/>
      <w:r w:rsidRPr="002362CD">
        <w:rPr>
          <w:rFonts w:ascii="Times New Roman" w:hAnsi="Times New Roman" w:cs="Times New Roman"/>
          <w:sz w:val="28"/>
        </w:rPr>
        <w:t>Ониходистрофии</w:t>
      </w:r>
      <w:proofErr w:type="spellEnd"/>
      <w:r w:rsidRPr="002362CD">
        <w:rPr>
          <w:rFonts w:ascii="Times New Roman" w:hAnsi="Times New Roman" w:cs="Times New Roman"/>
          <w:sz w:val="28"/>
        </w:rPr>
        <w:t xml:space="preserve">: возможности топической терапии / И. Л. </w:t>
      </w:r>
      <w:proofErr w:type="spellStart"/>
      <w:r w:rsidRPr="002362CD">
        <w:rPr>
          <w:rFonts w:ascii="Times New Roman" w:hAnsi="Times New Roman" w:cs="Times New Roman"/>
          <w:sz w:val="28"/>
        </w:rPr>
        <w:t>Шливко</w:t>
      </w:r>
      <w:proofErr w:type="spellEnd"/>
      <w:r w:rsidRPr="002362CD">
        <w:rPr>
          <w:rFonts w:ascii="Times New Roman" w:hAnsi="Times New Roman" w:cs="Times New Roman"/>
          <w:sz w:val="28"/>
        </w:rPr>
        <w:t xml:space="preserve">, И. А. </w:t>
      </w:r>
      <w:proofErr w:type="spellStart"/>
      <w:r w:rsidRPr="002362CD">
        <w:rPr>
          <w:rFonts w:ascii="Times New Roman" w:hAnsi="Times New Roman" w:cs="Times New Roman"/>
          <w:sz w:val="28"/>
        </w:rPr>
        <w:t>Клеменова</w:t>
      </w:r>
      <w:proofErr w:type="spellEnd"/>
      <w:r w:rsidRPr="002362CD">
        <w:rPr>
          <w:rFonts w:ascii="Times New Roman" w:hAnsi="Times New Roman" w:cs="Times New Roman"/>
          <w:sz w:val="28"/>
        </w:rPr>
        <w:t xml:space="preserve">, М. С. </w:t>
      </w:r>
      <w:proofErr w:type="spellStart"/>
      <w:r w:rsidRPr="002362CD">
        <w:rPr>
          <w:rFonts w:ascii="Times New Roman" w:hAnsi="Times New Roman" w:cs="Times New Roman"/>
          <w:sz w:val="28"/>
        </w:rPr>
        <w:t>Незнахина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2362CD">
        <w:rPr>
          <w:rFonts w:ascii="Times New Roman" w:hAnsi="Times New Roman" w:cs="Times New Roman"/>
          <w:sz w:val="28"/>
        </w:rPr>
        <w:t>// Вестник дерматологии и венерологии.</w:t>
      </w:r>
      <w:r>
        <w:rPr>
          <w:rFonts w:ascii="Times New Roman" w:hAnsi="Times New Roman" w:cs="Times New Roman"/>
          <w:sz w:val="28"/>
        </w:rPr>
        <w:t xml:space="preserve"> – 2025. – № 2. – С. 87–</w:t>
      </w:r>
      <w:r w:rsidRPr="002362CD">
        <w:rPr>
          <w:rFonts w:ascii="Times New Roman" w:hAnsi="Times New Roman" w:cs="Times New Roman"/>
          <w:sz w:val="28"/>
        </w:rPr>
        <w:t xml:space="preserve">93.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207BCC">
          <w:rPr>
            <w:rStyle w:val="a4"/>
            <w:rFonts w:ascii="Times New Roman" w:hAnsi="Times New Roman" w:cs="Times New Roman"/>
            <w:sz w:val="28"/>
          </w:rPr>
          <w:t>https://vestnikdv.ru/jour/article/view/16826/pdf_1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6F5C">
        <w:rPr>
          <w:rFonts w:ascii="Times New Roman" w:hAnsi="Times New Roman" w:cs="Times New Roman"/>
          <w:sz w:val="28"/>
        </w:rPr>
        <w:t xml:space="preserve">Экспериментальное моделирование врожденного буллезного </w:t>
      </w:r>
      <w:proofErr w:type="spellStart"/>
      <w:r w:rsidRPr="00176F5C">
        <w:rPr>
          <w:rFonts w:ascii="Times New Roman" w:hAnsi="Times New Roman" w:cs="Times New Roman"/>
          <w:sz w:val="28"/>
        </w:rPr>
        <w:t>эпидермолиза</w:t>
      </w:r>
      <w:proofErr w:type="spellEnd"/>
      <w:r w:rsidRPr="00176F5C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Pr="000F4302">
        <w:rPr>
          <w:rFonts w:ascii="Times New Roman" w:hAnsi="Times New Roman" w:cs="Times New Roman"/>
          <w:sz w:val="28"/>
        </w:rPr>
        <w:t>инструмен</w:t>
      </w:r>
      <w:r>
        <w:rPr>
          <w:rFonts w:ascii="Times New Roman" w:hAnsi="Times New Roman" w:cs="Times New Roman"/>
          <w:sz w:val="28"/>
        </w:rPr>
        <w:t xml:space="preserve">т изучения патогенеза и мишеней </w:t>
      </w:r>
      <w:r w:rsidRPr="000F4302">
        <w:rPr>
          <w:rFonts w:ascii="Times New Roman" w:hAnsi="Times New Roman" w:cs="Times New Roman"/>
          <w:sz w:val="28"/>
        </w:rPr>
        <w:t>генной терапии заболевания</w:t>
      </w:r>
      <w:r>
        <w:rPr>
          <w:rFonts w:ascii="Times New Roman" w:hAnsi="Times New Roman" w:cs="Times New Roman"/>
          <w:sz w:val="28"/>
        </w:rPr>
        <w:t xml:space="preserve"> / </w:t>
      </w:r>
      <w:r w:rsidRPr="000F4302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0F4302">
        <w:rPr>
          <w:rFonts w:ascii="Times New Roman" w:hAnsi="Times New Roman" w:cs="Times New Roman"/>
          <w:sz w:val="28"/>
        </w:rPr>
        <w:t xml:space="preserve">Э. </w:t>
      </w:r>
      <w:proofErr w:type="spellStart"/>
      <w:r w:rsidRPr="000F4302">
        <w:rPr>
          <w:rFonts w:ascii="Times New Roman" w:hAnsi="Times New Roman" w:cs="Times New Roman"/>
          <w:sz w:val="28"/>
        </w:rPr>
        <w:t>Карамова</w:t>
      </w:r>
      <w:proofErr w:type="spellEnd"/>
      <w:r w:rsidRPr="000F4302">
        <w:rPr>
          <w:rFonts w:ascii="Times New Roman" w:hAnsi="Times New Roman" w:cs="Times New Roman"/>
          <w:sz w:val="28"/>
        </w:rPr>
        <w:t>, Е.</w:t>
      </w:r>
      <w:r>
        <w:rPr>
          <w:rFonts w:ascii="Times New Roman" w:hAnsi="Times New Roman" w:cs="Times New Roman"/>
          <w:sz w:val="28"/>
        </w:rPr>
        <w:t xml:space="preserve"> </w:t>
      </w:r>
      <w:r w:rsidRPr="000F4302">
        <w:rPr>
          <w:rFonts w:ascii="Times New Roman" w:hAnsi="Times New Roman" w:cs="Times New Roman"/>
          <w:sz w:val="28"/>
        </w:rPr>
        <w:t xml:space="preserve">В. </w:t>
      </w:r>
      <w:proofErr w:type="spellStart"/>
      <w:r w:rsidRPr="000F4302">
        <w:rPr>
          <w:rFonts w:ascii="Times New Roman" w:hAnsi="Times New Roman" w:cs="Times New Roman"/>
          <w:sz w:val="28"/>
        </w:rPr>
        <w:t>Гирько</w:t>
      </w:r>
      <w:proofErr w:type="spellEnd"/>
      <w:r w:rsidRPr="000F4302">
        <w:rPr>
          <w:rFonts w:ascii="Times New Roman" w:hAnsi="Times New Roman" w:cs="Times New Roman"/>
          <w:sz w:val="28"/>
        </w:rPr>
        <w:t>, К.</w:t>
      </w:r>
      <w:r>
        <w:rPr>
          <w:rFonts w:ascii="Times New Roman" w:hAnsi="Times New Roman" w:cs="Times New Roman"/>
          <w:sz w:val="28"/>
        </w:rPr>
        <w:t xml:space="preserve"> </w:t>
      </w:r>
      <w:r w:rsidRPr="000F4302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0F4302">
        <w:rPr>
          <w:rFonts w:ascii="Times New Roman" w:hAnsi="Times New Roman" w:cs="Times New Roman"/>
          <w:sz w:val="28"/>
        </w:rPr>
        <w:t>Аулова</w:t>
      </w:r>
      <w:proofErr w:type="spellEnd"/>
      <w:r w:rsidRPr="000F4302">
        <w:rPr>
          <w:rFonts w:ascii="Times New Roman" w:hAnsi="Times New Roman" w:cs="Times New Roman"/>
          <w:sz w:val="28"/>
        </w:rPr>
        <w:t>, К.</w:t>
      </w:r>
      <w:r>
        <w:rPr>
          <w:rFonts w:ascii="Times New Roman" w:hAnsi="Times New Roman" w:cs="Times New Roman"/>
          <w:sz w:val="28"/>
        </w:rPr>
        <w:t xml:space="preserve"> </w:t>
      </w:r>
      <w:r w:rsidRPr="000F4302">
        <w:rPr>
          <w:rFonts w:ascii="Times New Roman" w:hAnsi="Times New Roman" w:cs="Times New Roman"/>
          <w:sz w:val="28"/>
        </w:rPr>
        <w:t>И. Плахова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2362CD">
        <w:rPr>
          <w:rFonts w:ascii="Times New Roman" w:hAnsi="Times New Roman" w:cs="Times New Roman"/>
          <w:sz w:val="28"/>
        </w:rPr>
        <w:t>// Вестник дерматологии и венерологии.</w:t>
      </w:r>
      <w:r>
        <w:rPr>
          <w:rFonts w:ascii="Times New Roman" w:hAnsi="Times New Roman" w:cs="Times New Roman"/>
          <w:sz w:val="28"/>
        </w:rPr>
        <w:t xml:space="preserve"> – 2025. – № 4. – С. 27–39</w:t>
      </w:r>
      <w:r w:rsidRPr="002362C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1" w:history="1">
        <w:r w:rsidRPr="00207BCC">
          <w:rPr>
            <w:rStyle w:val="a4"/>
            <w:rFonts w:ascii="Times New Roman" w:hAnsi="Times New Roman" w:cs="Times New Roman"/>
            <w:sz w:val="28"/>
          </w:rPr>
          <w:t>https://vestnikdv.ru/jour/article/view/16916/pdf_2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366242" w:rsidRDefault="00366242" w:rsidP="00366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242">
        <w:rPr>
          <w:rFonts w:ascii="Times New Roman" w:hAnsi="Times New Roman" w:cs="Times New Roman"/>
          <w:b/>
          <w:sz w:val="28"/>
          <w:szCs w:val="28"/>
        </w:rPr>
        <w:t>Инфекционисту, эпидемиологу: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4FFD">
        <w:rPr>
          <w:rFonts w:ascii="Times New Roman" w:hAnsi="Times New Roman" w:cs="Times New Roman"/>
          <w:sz w:val="28"/>
          <w:szCs w:val="28"/>
        </w:rPr>
        <w:t>COVID-19 и аутоиммунные</w:t>
      </w:r>
      <w:r>
        <w:rPr>
          <w:rFonts w:ascii="Times New Roman" w:hAnsi="Times New Roman" w:cs="Times New Roman"/>
          <w:sz w:val="28"/>
          <w:szCs w:val="28"/>
        </w:rPr>
        <w:t xml:space="preserve"> заболевания. Обзор литературы / </w:t>
      </w:r>
      <w:r w:rsidRPr="00DD4FFD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FF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D4FF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лазанова</w:t>
      </w:r>
      <w:proofErr w:type="spellEnd"/>
      <w:r w:rsidRPr="00DD4FFD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FFD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Кузьмич</w:t>
      </w:r>
      <w:r w:rsidRPr="00DD4FFD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FFD">
        <w:rPr>
          <w:rFonts w:ascii="Times New Roman" w:hAnsi="Times New Roman" w:cs="Times New Roman"/>
          <w:sz w:val="28"/>
          <w:szCs w:val="28"/>
        </w:rPr>
        <w:t xml:space="preserve">Е. </w:t>
      </w:r>
      <w:r>
        <w:rPr>
          <w:rFonts w:ascii="Times New Roman" w:hAnsi="Times New Roman" w:cs="Times New Roman"/>
          <w:sz w:val="28"/>
          <w:szCs w:val="28"/>
        </w:rPr>
        <w:t>Павлова</w:t>
      </w:r>
      <w:r w:rsidRPr="00DD4FFD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FF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</w:t>
      </w:r>
      <w:r w:rsidRPr="00B64AAD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E07BAB">
        <w:rPr>
          <w:rFonts w:ascii="Times New Roman" w:hAnsi="Times New Roman" w:cs="Times New Roman"/>
          <w:sz w:val="28"/>
        </w:rPr>
        <w:t xml:space="preserve">Журнал </w:t>
      </w:r>
      <w:proofErr w:type="spellStart"/>
      <w:r w:rsidRPr="00E07BAB">
        <w:rPr>
          <w:rFonts w:ascii="Times New Roman" w:hAnsi="Times New Roman" w:cs="Times New Roman"/>
          <w:sz w:val="28"/>
        </w:rPr>
        <w:t>инфектологии</w:t>
      </w:r>
      <w:proofErr w:type="spellEnd"/>
      <w:r w:rsidRPr="00E07BA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3. – С. 41–50</w:t>
      </w:r>
      <w:r w:rsidRPr="00E07BA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DD4FFD">
          <w:rPr>
            <w:rStyle w:val="a4"/>
            <w:rFonts w:ascii="Times New Roman" w:hAnsi="Times New Roman" w:cs="Times New Roman"/>
            <w:sz w:val="28"/>
            <w:szCs w:val="28"/>
          </w:rPr>
          <w:t>https://journal.niidi.ru/jofin/article/view/1831/1220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B4B">
        <w:rPr>
          <w:rFonts w:ascii="Times New Roman" w:hAnsi="Times New Roman" w:cs="Times New Roman"/>
          <w:sz w:val="28"/>
        </w:rPr>
        <w:t>Ан</w:t>
      </w:r>
      <w:r>
        <w:rPr>
          <w:rFonts w:ascii="Times New Roman" w:hAnsi="Times New Roman" w:cs="Times New Roman"/>
          <w:sz w:val="28"/>
        </w:rPr>
        <w:t>атомические аномалии трахеоброн</w:t>
      </w:r>
      <w:r w:rsidRPr="006A5B4B">
        <w:rPr>
          <w:rFonts w:ascii="Times New Roman" w:hAnsi="Times New Roman" w:cs="Times New Roman"/>
          <w:sz w:val="28"/>
        </w:rPr>
        <w:t>хиального дерева у пациентов с новой коронавирусной инфекцией (COVID-19): данные бронхоскопии</w:t>
      </w:r>
      <w:r>
        <w:rPr>
          <w:rFonts w:ascii="Times New Roman" w:hAnsi="Times New Roman" w:cs="Times New Roman"/>
          <w:sz w:val="28"/>
        </w:rPr>
        <w:t xml:space="preserve"> / </w:t>
      </w:r>
      <w:r w:rsidRPr="006A5B4B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Л.</w:t>
      </w:r>
      <w:r w:rsidRPr="00001DAA"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Штейнер, А.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В.</w:t>
      </w:r>
      <w:r w:rsidRPr="00001D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A5B4B">
        <w:rPr>
          <w:rFonts w:ascii="Times New Roman" w:hAnsi="Times New Roman" w:cs="Times New Roman"/>
          <w:sz w:val="28"/>
        </w:rPr>
        <w:t>Жестков</w:t>
      </w:r>
      <w:proofErr w:type="spellEnd"/>
      <w:r w:rsidRPr="006A5B4B">
        <w:rPr>
          <w:rFonts w:ascii="Times New Roman" w:hAnsi="Times New Roman" w:cs="Times New Roman"/>
          <w:sz w:val="28"/>
        </w:rPr>
        <w:t>, Ю.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A5B4B">
        <w:rPr>
          <w:rFonts w:ascii="Times New Roman" w:hAnsi="Times New Roman" w:cs="Times New Roman"/>
          <w:sz w:val="28"/>
        </w:rPr>
        <w:t>Биктагиров</w:t>
      </w:r>
      <w:proofErr w:type="spellEnd"/>
      <w:r w:rsidRPr="006A5B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6A5B4B">
        <w:rPr>
          <w:rFonts w:ascii="Times New Roman" w:hAnsi="Times New Roman" w:cs="Times New Roman"/>
          <w:sz w:val="28"/>
        </w:rPr>
        <w:t>Вестник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современной клинической медицины. – 2025. – Т. 18, </w:t>
      </w:r>
      <w:proofErr w:type="spellStart"/>
      <w:r w:rsidRPr="006A5B4B">
        <w:rPr>
          <w:rFonts w:ascii="Times New Roman" w:hAnsi="Times New Roman" w:cs="Times New Roman"/>
          <w:sz w:val="28"/>
        </w:rPr>
        <w:t>вып</w:t>
      </w:r>
      <w:proofErr w:type="spellEnd"/>
      <w:r w:rsidRPr="006A5B4B">
        <w:rPr>
          <w:rFonts w:ascii="Times New Roman" w:hAnsi="Times New Roman" w:cs="Times New Roman"/>
          <w:sz w:val="28"/>
        </w:rPr>
        <w:t xml:space="preserve">. 4. – С.71–78.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3" w:history="1">
        <w:r w:rsidRPr="006A5B4B">
          <w:rPr>
            <w:rStyle w:val="a4"/>
            <w:rFonts w:ascii="Times New Roman" w:hAnsi="Times New Roman" w:cs="Times New Roman"/>
            <w:sz w:val="28"/>
          </w:rPr>
          <w:t>https://vskmjournal.org/images/Files/Issues_Archive/2025/Issue_4/VSKM_2025_N_4.pdf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E07BAB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E07BAB">
        <w:rPr>
          <w:rFonts w:ascii="Times New Roman" w:hAnsi="Times New Roman" w:cs="Times New Roman"/>
          <w:sz w:val="28"/>
        </w:rPr>
        <w:t xml:space="preserve">Иммунная </w:t>
      </w:r>
      <w:proofErr w:type="spellStart"/>
      <w:r w:rsidRPr="00E07BAB">
        <w:rPr>
          <w:rFonts w:ascii="Times New Roman" w:hAnsi="Times New Roman" w:cs="Times New Roman"/>
          <w:sz w:val="28"/>
        </w:rPr>
        <w:t>дисрегуляция</w:t>
      </w:r>
      <w:proofErr w:type="spellEnd"/>
      <w:r w:rsidRPr="00E07BAB">
        <w:rPr>
          <w:rFonts w:ascii="Times New Roman" w:hAnsi="Times New Roman" w:cs="Times New Roman"/>
          <w:sz w:val="28"/>
        </w:rPr>
        <w:t xml:space="preserve"> при ко</w:t>
      </w:r>
      <w:r>
        <w:rPr>
          <w:rFonts w:ascii="Times New Roman" w:hAnsi="Times New Roman" w:cs="Times New Roman"/>
          <w:sz w:val="28"/>
        </w:rPr>
        <w:t xml:space="preserve">ронавирусной инфекции COVID-19 / </w:t>
      </w:r>
      <w:r w:rsidRPr="00E07BAB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E07BAB">
        <w:rPr>
          <w:rFonts w:ascii="Times New Roman" w:hAnsi="Times New Roman" w:cs="Times New Roman"/>
          <w:sz w:val="28"/>
        </w:rPr>
        <w:t xml:space="preserve">Э. </w:t>
      </w:r>
      <w:r>
        <w:rPr>
          <w:rFonts w:ascii="Times New Roman" w:hAnsi="Times New Roman" w:cs="Times New Roman"/>
          <w:sz w:val="28"/>
        </w:rPr>
        <w:t>Евдокимова</w:t>
      </w:r>
      <w:r w:rsidRPr="00E07BAB">
        <w:rPr>
          <w:rFonts w:ascii="Times New Roman" w:hAnsi="Times New Roman" w:cs="Times New Roman"/>
          <w:sz w:val="28"/>
        </w:rPr>
        <w:t>, Х.</w:t>
      </w:r>
      <w:r>
        <w:rPr>
          <w:rFonts w:ascii="Times New Roman" w:hAnsi="Times New Roman" w:cs="Times New Roman"/>
          <w:sz w:val="28"/>
        </w:rPr>
        <w:t xml:space="preserve"> </w:t>
      </w:r>
      <w:r w:rsidRPr="00E07BAB"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Хаертынов</w:t>
      </w:r>
      <w:proofErr w:type="spellEnd"/>
      <w:r w:rsidRPr="00E07BAB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E07BAB">
        <w:rPr>
          <w:rFonts w:ascii="Times New Roman" w:hAnsi="Times New Roman" w:cs="Times New Roman"/>
          <w:sz w:val="28"/>
        </w:rPr>
        <w:t xml:space="preserve">А. </w:t>
      </w:r>
      <w:r>
        <w:rPr>
          <w:rFonts w:ascii="Times New Roman" w:hAnsi="Times New Roman" w:cs="Times New Roman"/>
          <w:sz w:val="28"/>
        </w:rPr>
        <w:t>Анохин</w:t>
      </w:r>
      <w:r w:rsidRPr="00E07BAB">
        <w:rPr>
          <w:rFonts w:ascii="Times New Roman" w:hAnsi="Times New Roman" w:cs="Times New Roman"/>
          <w:sz w:val="28"/>
        </w:rPr>
        <w:t>, И.</w:t>
      </w:r>
      <w:r>
        <w:rPr>
          <w:rFonts w:ascii="Times New Roman" w:hAnsi="Times New Roman" w:cs="Times New Roman"/>
          <w:sz w:val="28"/>
        </w:rPr>
        <w:t xml:space="preserve"> </w:t>
      </w:r>
      <w:r w:rsidRPr="00E07BAB"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Рагинов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</w:t>
      </w:r>
      <w:r w:rsidRPr="00B64AAD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E07BAB">
        <w:rPr>
          <w:rFonts w:ascii="Times New Roman" w:hAnsi="Times New Roman" w:cs="Times New Roman"/>
          <w:sz w:val="28"/>
        </w:rPr>
        <w:t xml:space="preserve">Журнал </w:t>
      </w:r>
      <w:proofErr w:type="spellStart"/>
      <w:r w:rsidRPr="00E07BAB">
        <w:rPr>
          <w:rFonts w:ascii="Times New Roman" w:hAnsi="Times New Roman" w:cs="Times New Roman"/>
          <w:sz w:val="28"/>
        </w:rPr>
        <w:t>инфектологии</w:t>
      </w:r>
      <w:proofErr w:type="spellEnd"/>
      <w:r w:rsidRPr="00E07BA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2025. – № 3. – С. 24–</w:t>
      </w:r>
      <w:r w:rsidRPr="00E07BAB">
        <w:rPr>
          <w:rFonts w:ascii="Times New Roman" w:hAnsi="Times New Roman" w:cs="Times New Roman"/>
          <w:sz w:val="28"/>
        </w:rPr>
        <w:t>32.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4" w:history="1">
        <w:r w:rsidRPr="00E07BAB">
          <w:rPr>
            <w:rStyle w:val="a4"/>
            <w:rFonts w:ascii="Times New Roman" w:hAnsi="Times New Roman" w:cs="Times New Roman"/>
            <w:sz w:val="28"/>
          </w:rPr>
          <w:t>https://journal.niidi.ru/jofin/article/view/1833/1222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B4B">
        <w:rPr>
          <w:rFonts w:ascii="Times New Roman" w:hAnsi="Times New Roman" w:cs="Times New Roman"/>
          <w:sz w:val="28"/>
        </w:rPr>
        <w:t>Итоговые результаты исследования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плазмы </w:t>
      </w:r>
      <w:proofErr w:type="spellStart"/>
      <w:r w:rsidRPr="006A5B4B">
        <w:rPr>
          <w:rFonts w:ascii="Times New Roman" w:hAnsi="Times New Roman" w:cs="Times New Roman"/>
          <w:sz w:val="28"/>
        </w:rPr>
        <w:t>реконвалесцентов</w:t>
      </w:r>
      <w:proofErr w:type="spellEnd"/>
      <w:r w:rsidRPr="006A5B4B">
        <w:rPr>
          <w:rFonts w:ascii="Times New Roman" w:hAnsi="Times New Roman" w:cs="Times New Roman"/>
          <w:sz w:val="28"/>
        </w:rPr>
        <w:t xml:space="preserve"> COVID-19 в терапии новой коронавирус</w:t>
      </w:r>
      <w:r>
        <w:rPr>
          <w:rFonts w:ascii="Times New Roman" w:hAnsi="Times New Roman" w:cs="Times New Roman"/>
          <w:sz w:val="28"/>
        </w:rPr>
        <w:t xml:space="preserve">ной инфекции с поражением легких / </w:t>
      </w:r>
      <w:r w:rsidRPr="006A5B4B">
        <w:rPr>
          <w:rFonts w:ascii="Times New Roman" w:hAnsi="Times New Roman" w:cs="Times New Roman"/>
          <w:sz w:val="28"/>
        </w:rPr>
        <w:t>А.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6A5B4B">
        <w:rPr>
          <w:rFonts w:ascii="Times New Roman" w:hAnsi="Times New Roman" w:cs="Times New Roman"/>
          <w:sz w:val="28"/>
        </w:rPr>
        <w:t>Перкина</w:t>
      </w:r>
      <w:proofErr w:type="spellEnd"/>
      <w:r w:rsidRPr="006A5B4B">
        <w:rPr>
          <w:rFonts w:ascii="Times New Roman" w:hAnsi="Times New Roman" w:cs="Times New Roman"/>
          <w:sz w:val="28"/>
        </w:rPr>
        <w:t>, В.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П. </w:t>
      </w:r>
      <w:proofErr w:type="spellStart"/>
      <w:r w:rsidRPr="006A5B4B">
        <w:rPr>
          <w:rFonts w:ascii="Times New Roman" w:hAnsi="Times New Roman" w:cs="Times New Roman"/>
          <w:sz w:val="28"/>
        </w:rPr>
        <w:t>Баклаушев</w:t>
      </w:r>
      <w:proofErr w:type="spellEnd"/>
      <w:r w:rsidRPr="006A5B4B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В.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Черняк </w:t>
      </w:r>
      <w:r>
        <w:rPr>
          <w:rFonts w:ascii="Times New Roman" w:hAnsi="Times New Roman" w:cs="Times New Roman"/>
          <w:sz w:val="28"/>
        </w:rPr>
        <w:t>и др.</w:t>
      </w:r>
      <w:r w:rsidRPr="006A5B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Вестник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современной клинической медицины. – 2025. – Т. 18, </w:t>
      </w:r>
      <w:proofErr w:type="spellStart"/>
      <w:r>
        <w:rPr>
          <w:rFonts w:ascii="Times New Roman" w:hAnsi="Times New Roman" w:cs="Times New Roman"/>
          <w:sz w:val="28"/>
        </w:rPr>
        <w:t>в</w:t>
      </w:r>
      <w:r w:rsidRPr="006A5B4B">
        <w:rPr>
          <w:rFonts w:ascii="Times New Roman" w:hAnsi="Times New Roman" w:cs="Times New Roman"/>
          <w:sz w:val="28"/>
        </w:rPr>
        <w:t>ып</w:t>
      </w:r>
      <w:proofErr w:type="spellEnd"/>
      <w:r w:rsidRPr="006A5B4B">
        <w:rPr>
          <w:rFonts w:ascii="Times New Roman" w:hAnsi="Times New Roman" w:cs="Times New Roman"/>
          <w:sz w:val="28"/>
        </w:rPr>
        <w:t xml:space="preserve">. 4. – С. 53–61.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5" w:history="1">
        <w:r w:rsidRPr="006A5B4B">
          <w:rPr>
            <w:rStyle w:val="a4"/>
            <w:rFonts w:ascii="Times New Roman" w:hAnsi="Times New Roman" w:cs="Times New Roman"/>
            <w:sz w:val="28"/>
          </w:rPr>
          <w:t>https://vskmjournal.org/images/Files/Issues_Archive/2025/Issue_4/VSKM_2025_N_4.pdf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Клинические слу</w:t>
      </w:r>
      <w:r w:rsidRPr="006A5B4B">
        <w:rPr>
          <w:rFonts w:ascii="Times New Roman" w:hAnsi="Times New Roman" w:cs="Times New Roman"/>
          <w:sz w:val="28"/>
        </w:rPr>
        <w:t xml:space="preserve">чаи </w:t>
      </w:r>
      <w:proofErr w:type="spellStart"/>
      <w:r w:rsidRPr="006A5B4B">
        <w:rPr>
          <w:rFonts w:ascii="Times New Roman" w:hAnsi="Times New Roman" w:cs="Times New Roman"/>
          <w:sz w:val="28"/>
        </w:rPr>
        <w:t>хориоангиомы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r w:rsidRPr="006A5B4B">
        <w:rPr>
          <w:rFonts w:ascii="Times New Roman" w:hAnsi="Times New Roman" w:cs="Times New Roman"/>
          <w:sz w:val="28"/>
        </w:rPr>
        <w:t>О.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Д.</w:t>
      </w:r>
      <w:r w:rsidRPr="00825BAC"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Константинова, С.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К.</w:t>
      </w:r>
      <w:r w:rsidRPr="00825B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A5B4B">
        <w:rPr>
          <w:rFonts w:ascii="Times New Roman" w:hAnsi="Times New Roman" w:cs="Times New Roman"/>
          <w:sz w:val="28"/>
        </w:rPr>
        <w:t>Кшнясева</w:t>
      </w:r>
      <w:proofErr w:type="spellEnd"/>
      <w:r w:rsidRPr="006A5B4B">
        <w:rPr>
          <w:rFonts w:ascii="Times New Roman" w:hAnsi="Times New Roman" w:cs="Times New Roman"/>
          <w:sz w:val="28"/>
        </w:rPr>
        <w:t>, М.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.</w:t>
      </w:r>
      <w:r w:rsidRPr="00825BAC"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Чернова</w:t>
      </w:r>
      <w:r>
        <w:rPr>
          <w:rFonts w:ascii="Times New Roman" w:hAnsi="Times New Roman" w:cs="Times New Roman"/>
          <w:sz w:val="28"/>
        </w:rPr>
        <w:t xml:space="preserve">, В. А. Козлова.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A5B4B">
        <w:rPr>
          <w:rFonts w:ascii="Times New Roman" w:hAnsi="Times New Roman" w:cs="Times New Roman"/>
          <w:sz w:val="28"/>
        </w:rPr>
        <w:t xml:space="preserve"> // Вестник современной клинической медицины. – 2025. – Т. 18, </w:t>
      </w:r>
      <w:proofErr w:type="spellStart"/>
      <w:r w:rsidRPr="006A5B4B">
        <w:rPr>
          <w:rFonts w:ascii="Times New Roman" w:hAnsi="Times New Roman" w:cs="Times New Roman"/>
          <w:sz w:val="28"/>
        </w:rPr>
        <w:t>вып</w:t>
      </w:r>
      <w:proofErr w:type="spellEnd"/>
      <w:r w:rsidRPr="006A5B4B">
        <w:rPr>
          <w:rFonts w:ascii="Times New Roman" w:hAnsi="Times New Roman" w:cs="Times New Roman"/>
          <w:sz w:val="28"/>
        </w:rPr>
        <w:t>. 4. – С.126–131.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6" w:history="1">
        <w:r w:rsidRPr="006A5B4B">
          <w:rPr>
            <w:rStyle w:val="a4"/>
            <w:rFonts w:ascii="Times New Roman" w:hAnsi="Times New Roman" w:cs="Times New Roman"/>
            <w:sz w:val="28"/>
          </w:rPr>
          <w:t>https://vskmjournal.org/images/Files/Issues_Archive/2025/Issue_4/VSKM_2025_N_4.pdf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Pr="006A5B4B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6A5B4B" w:rsidRDefault="00366242" w:rsidP="00366242">
      <w:pPr>
        <w:pStyle w:val="a3"/>
        <w:jc w:val="both"/>
        <w:rPr>
          <w:rStyle w:val="a4"/>
          <w:rFonts w:ascii="Times New Roman" w:hAnsi="Times New Roman" w:cs="Times New Roman"/>
          <w:sz w:val="28"/>
        </w:rPr>
      </w:pPr>
      <w:r w:rsidRPr="006A5B4B">
        <w:rPr>
          <w:rFonts w:ascii="Times New Roman" w:hAnsi="Times New Roman" w:cs="Times New Roman"/>
          <w:sz w:val="28"/>
        </w:rPr>
        <w:t>Ковалёва</w:t>
      </w:r>
      <w:r>
        <w:rPr>
          <w:rFonts w:ascii="Times New Roman" w:hAnsi="Times New Roman" w:cs="Times New Roman"/>
          <w:sz w:val="28"/>
        </w:rPr>
        <w:t>,</w:t>
      </w:r>
      <w:r w:rsidRPr="006A5B4B">
        <w:rPr>
          <w:rFonts w:ascii="Times New Roman" w:hAnsi="Times New Roman" w:cs="Times New Roman"/>
          <w:sz w:val="28"/>
        </w:rPr>
        <w:t xml:space="preserve"> И. В. Клинические рекомендации по антибактериальной терапии внебольничных инфекций: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на что </w:t>
      </w:r>
      <w:proofErr w:type="gramStart"/>
      <w:r w:rsidRPr="006A5B4B">
        <w:rPr>
          <w:rFonts w:ascii="Times New Roman" w:hAnsi="Times New Roman" w:cs="Times New Roman"/>
          <w:sz w:val="28"/>
        </w:rPr>
        <w:t>обратить внимание</w:t>
      </w:r>
      <w:proofErr w:type="gramEnd"/>
      <w:r w:rsidRPr="006A5B4B">
        <w:rPr>
          <w:rFonts w:ascii="Times New Roman" w:hAnsi="Times New Roman" w:cs="Times New Roman"/>
          <w:sz w:val="28"/>
        </w:rPr>
        <w:t xml:space="preserve"> практическому врачу? </w:t>
      </w:r>
      <w:r>
        <w:rPr>
          <w:rFonts w:ascii="Times New Roman" w:hAnsi="Times New Roman" w:cs="Times New Roman"/>
          <w:sz w:val="28"/>
        </w:rPr>
        <w:t xml:space="preserve">/ И. В. </w:t>
      </w:r>
      <w:r w:rsidRPr="006A5B4B">
        <w:rPr>
          <w:rFonts w:ascii="Times New Roman" w:hAnsi="Times New Roman" w:cs="Times New Roman"/>
          <w:sz w:val="28"/>
        </w:rPr>
        <w:t>Ковалёва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6A5B4B">
        <w:rPr>
          <w:rFonts w:ascii="Times New Roman" w:hAnsi="Times New Roman" w:cs="Times New Roman"/>
          <w:sz w:val="28"/>
        </w:rPr>
        <w:t>Лечащий Врач</w:t>
      </w:r>
      <w:r>
        <w:rPr>
          <w:rFonts w:ascii="Times New Roman" w:hAnsi="Times New Roman" w:cs="Times New Roman"/>
          <w:sz w:val="28"/>
        </w:rPr>
        <w:t xml:space="preserve">. – 2025. – № 5. – С. 59–64.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7" w:history="1">
        <w:r w:rsidRPr="006A5B4B">
          <w:rPr>
            <w:rStyle w:val="a4"/>
            <w:rFonts w:ascii="Times New Roman" w:hAnsi="Times New Roman" w:cs="Times New Roman"/>
            <w:sz w:val="28"/>
          </w:rPr>
          <w:t>https://journal.lvrach.ru/jour/article/view/1420/1373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93D">
        <w:rPr>
          <w:rFonts w:ascii="Times New Roman" w:hAnsi="Times New Roman" w:cs="Times New Roman"/>
          <w:sz w:val="28"/>
        </w:rPr>
        <w:t>Кондратьева</w:t>
      </w:r>
      <w:r>
        <w:rPr>
          <w:rFonts w:ascii="Times New Roman" w:hAnsi="Times New Roman" w:cs="Times New Roman"/>
          <w:sz w:val="28"/>
        </w:rPr>
        <w:t>,</w:t>
      </w:r>
      <w:r w:rsidRPr="00C2793D">
        <w:rPr>
          <w:rFonts w:ascii="Times New Roman" w:hAnsi="Times New Roman" w:cs="Times New Roman"/>
          <w:sz w:val="28"/>
        </w:rPr>
        <w:t xml:space="preserve"> Т.</w:t>
      </w:r>
      <w:r>
        <w:rPr>
          <w:rFonts w:ascii="Times New Roman" w:hAnsi="Times New Roman" w:cs="Times New Roman"/>
          <w:sz w:val="28"/>
        </w:rPr>
        <w:t xml:space="preserve"> </w:t>
      </w:r>
      <w:r w:rsidRPr="00C2793D">
        <w:rPr>
          <w:rFonts w:ascii="Times New Roman" w:hAnsi="Times New Roman" w:cs="Times New Roman"/>
          <w:sz w:val="28"/>
        </w:rPr>
        <w:t>К.</w:t>
      </w:r>
      <w:r>
        <w:rPr>
          <w:rFonts w:ascii="Times New Roman" w:hAnsi="Times New Roman" w:cs="Times New Roman"/>
          <w:sz w:val="28"/>
        </w:rPr>
        <w:t xml:space="preserve"> Ранние фазы </w:t>
      </w:r>
      <w:r w:rsidRPr="00C2793D">
        <w:rPr>
          <w:rFonts w:ascii="Times New Roman" w:hAnsi="Times New Roman" w:cs="Times New Roman"/>
          <w:sz w:val="28"/>
        </w:rPr>
        <w:t>туберкулезной инфекции: иммунны</w:t>
      </w:r>
      <w:r>
        <w:rPr>
          <w:rFonts w:ascii="Times New Roman" w:hAnsi="Times New Roman" w:cs="Times New Roman"/>
          <w:sz w:val="28"/>
        </w:rPr>
        <w:t xml:space="preserve">й ответ и генетический контроль </w:t>
      </w:r>
      <w:r w:rsidRPr="00C2793D">
        <w:rPr>
          <w:rFonts w:ascii="Times New Roman" w:hAnsi="Times New Roman" w:cs="Times New Roman"/>
          <w:sz w:val="28"/>
        </w:rPr>
        <w:t>хозяина</w:t>
      </w:r>
      <w:r>
        <w:rPr>
          <w:rFonts w:ascii="Times New Roman" w:hAnsi="Times New Roman" w:cs="Times New Roman"/>
          <w:sz w:val="28"/>
        </w:rPr>
        <w:t xml:space="preserve"> / </w:t>
      </w:r>
      <w:r w:rsidRPr="00C2793D">
        <w:rPr>
          <w:rFonts w:ascii="Times New Roman" w:hAnsi="Times New Roman" w:cs="Times New Roman"/>
          <w:sz w:val="28"/>
        </w:rPr>
        <w:t>Т.</w:t>
      </w:r>
      <w:r>
        <w:rPr>
          <w:rFonts w:ascii="Times New Roman" w:hAnsi="Times New Roman" w:cs="Times New Roman"/>
          <w:sz w:val="28"/>
        </w:rPr>
        <w:t xml:space="preserve"> </w:t>
      </w:r>
      <w:r w:rsidRPr="00C2793D">
        <w:rPr>
          <w:rFonts w:ascii="Times New Roman" w:hAnsi="Times New Roman" w:cs="Times New Roman"/>
          <w:sz w:val="28"/>
        </w:rPr>
        <w:t>К.</w:t>
      </w:r>
      <w:r w:rsidRPr="00FE3FE1">
        <w:rPr>
          <w:rFonts w:ascii="Times New Roman" w:hAnsi="Times New Roman" w:cs="Times New Roman"/>
          <w:sz w:val="28"/>
        </w:rPr>
        <w:t xml:space="preserve"> </w:t>
      </w:r>
      <w:r w:rsidRPr="00C2793D">
        <w:rPr>
          <w:rFonts w:ascii="Times New Roman" w:hAnsi="Times New Roman" w:cs="Times New Roman"/>
          <w:sz w:val="28"/>
        </w:rPr>
        <w:t xml:space="preserve">Кондратьева, </w:t>
      </w:r>
      <w:r>
        <w:rPr>
          <w:rFonts w:ascii="Times New Roman" w:hAnsi="Times New Roman" w:cs="Times New Roman"/>
          <w:sz w:val="28"/>
        </w:rPr>
        <w:t>Е. В.</w:t>
      </w:r>
      <w:r w:rsidRPr="00FE3FE1">
        <w:rPr>
          <w:rFonts w:ascii="Times New Roman" w:hAnsi="Times New Roman" w:cs="Times New Roman"/>
          <w:sz w:val="28"/>
        </w:rPr>
        <w:t xml:space="preserve"> </w:t>
      </w:r>
      <w:r w:rsidRPr="00C2793D">
        <w:rPr>
          <w:rFonts w:ascii="Times New Roman" w:hAnsi="Times New Roman" w:cs="Times New Roman"/>
          <w:sz w:val="28"/>
        </w:rPr>
        <w:t>Кондрат</w:t>
      </w:r>
      <w:r>
        <w:rPr>
          <w:rFonts w:ascii="Times New Roman" w:hAnsi="Times New Roman" w:cs="Times New Roman"/>
          <w:sz w:val="28"/>
        </w:rPr>
        <w:t xml:space="preserve">ьева, А. С. </w:t>
      </w:r>
      <w:proofErr w:type="spellStart"/>
      <w:r>
        <w:rPr>
          <w:rFonts w:ascii="Times New Roman" w:hAnsi="Times New Roman" w:cs="Times New Roman"/>
          <w:sz w:val="28"/>
        </w:rPr>
        <w:t>Апт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</w:t>
      </w:r>
      <w:r w:rsidRPr="00C2793D">
        <w:rPr>
          <w:rFonts w:ascii="Times New Roman" w:hAnsi="Times New Roman" w:cs="Times New Roman"/>
          <w:sz w:val="28"/>
        </w:rPr>
        <w:t xml:space="preserve">// Инфекция и иммунитет. </w:t>
      </w:r>
      <w:r>
        <w:rPr>
          <w:rFonts w:ascii="Times New Roman" w:hAnsi="Times New Roman" w:cs="Times New Roman"/>
          <w:sz w:val="28"/>
        </w:rPr>
        <w:t xml:space="preserve">– </w:t>
      </w:r>
      <w:r w:rsidRPr="00C2793D">
        <w:rPr>
          <w:rFonts w:ascii="Times New Roman" w:hAnsi="Times New Roman" w:cs="Times New Roman"/>
          <w:sz w:val="28"/>
        </w:rPr>
        <w:t xml:space="preserve">2025. </w:t>
      </w:r>
      <w:r>
        <w:rPr>
          <w:rFonts w:ascii="Times New Roman" w:hAnsi="Times New Roman" w:cs="Times New Roman"/>
          <w:sz w:val="28"/>
        </w:rPr>
        <w:t xml:space="preserve">– </w:t>
      </w:r>
      <w:r w:rsidRPr="00C2793D">
        <w:rPr>
          <w:rFonts w:ascii="Times New Roman" w:hAnsi="Times New Roman" w:cs="Times New Roman"/>
          <w:sz w:val="28"/>
        </w:rPr>
        <w:t xml:space="preserve">Т. 15, № 3. </w:t>
      </w:r>
      <w:r>
        <w:rPr>
          <w:rFonts w:ascii="Times New Roman" w:hAnsi="Times New Roman" w:cs="Times New Roman"/>
          <w:sz w:val="28"/>
        </w:rPr>
        <w:t xml:space="preserve">– </w:t>
      </w:r>
      <w:r w:rsidRPr="00C2793D">
        <w:rPr>
          <w:rFonts w:ascii="Times New Roman" w:hAnsi="Times New Roman" w:cs="Times New Roman"/>
          <w:sz w:val="28"/>
        </w:rPr>
        <w:t>C. 431–445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8" w:history="1">
        <w:r w:rsidRPr="000443EF">
          <w:rPr>
            <w:rStyle w:val="a4"/>
            <w:rFonts w:ascii="Times New Roman" w:hAnsi="Times New Roman" w:cs="Times New Roman"/>
            <w:sz w:val="28"/>
          </w:rPr>
          <w:t>https://iimmun.ru/iimm/article/view/17880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B4B">
        <w:rPr>
          <w:rFonts w:ascii="Times New Roman" w:hAnsi="Times New Roman" w:cs="Times New Roman"/>
          <w:sz w:val="28"/>
        </w:rPr>
        <w:t>Модели поведения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пациентов, связанные с принятием решения о необходимости </w:t>
      </w:r>
      <w:r>
        <w:rPr>
          <w:rFonts w:ascii="Times New Roman" w:hAnsi="Times New Roman" w:cs="Times New Roman"/>
          <w:sz w:val="28"/>
        </w:rPr>
        <w:t xml:space="preserve">обращения за медицинской помощью / </w:t>
      </w:r>
      <w:r w:rsidRPr="006A5B4B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>Н.</w:t>
      </w:r>
      <w:r w:rsidRPr="00001D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A5B4B">
        <w:rPr>
          <w:rFonts w:ascii="Times New Roman" w:hAnsi="Times New Roman" w:cs="Times New Roman"/>
          <w:sz w:val="28"/>
        </w:rPr>
        <w:t>Банин</w:t>
      </w:r>
      <w:proofErr w:type="spellEnd"/>
      <w:r>
        <w:rPr>
          <w:rFonts w:ascii="Times New Roman" w:hAnsi="Times New Roman" w:cs="Times New Roman"/>
          <w:sz w:val="28"/>
        </w:rPr>
        <w:t>, С. Н.</w:t>
      </w:r>
      <w:r w:rsidRPr="00001D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Черкасов, О. Е. Коновалов и др.</w:t>
      </w:r>
      <w:r w:rsidRPr="00001D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6A5B4B">
        <w:rPr>
          <w:rFonts w:ascii="Times New Roman" w:hAnsi="Times New Roman" w:cs="Times New Roman"/>
          <w:sz w:val="28"/>
        </w:rPr>
        <w:t>// Вестник</w:t>
      </w:r>
      <w:r>
        <w:rPr>
          <w:rFonts w:ascii="Times New Roman" w:hAnsi="Times New Roman" w:cs="Times New Roman"/>
          <w:sz w:val="28"/>
        </w:rPr>
        <w:t xml:space="preserve"> </w:t>
      </w:r>
      <w:r w:rsidRPr="006A5B4B">
        <w:rPr>
          <w:rFonts w:ascii="Times New Roman" w:hAnsi="Times New Roman" w:cs="Times New Roman"/>
          <w:sz w:val="28"/>
        </w:rPr>
        <w:t xml:space="preserve">современной клинической медицины. – 2025. – Т. 18, </w:t>
      </w:r>
      <w:proofErr w:type="spellStart"/>
      <w:r w:rsidRPr="006A5B4B">
        <w:rPr>
          <w:rFonts w:ascii="Times New Roman" w:hAnsi="Times New Roman" w:cs="Times New Roman"/>
          <w:sz w:val="28"/>
        </w:rPr>
        <w:t>вып</w:t>
      </w:r>
      <w:proofErr w:type="spellEnd"/>
      <w:r w:rsidRPr="006A5B4B">
        <w:rPr>
          <w:rFonts w:ascii="Times New Roman" w:hAnsi="Times New Roman" w:cs="Times New Roman"/>
          <w:sz w:val="28"/>
        </w:rPr>
        <w:t>. 4. – С.107–112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9" w:history="1">
        <w:r w:rsidRPr="006A5B4B">
          <w:rPr>
            <w:rStyle w:val="a4"/>
            <w:rFonts w:ascii="Times New Roman" w:hAnsi="Times New Roman" w:cs="Times New Roman"/>
            <w:sz w:val="28"/>
          </w:rPr>
          <w:t>https://vskmjournal.org/images/Files/Issues_Archive/2025/Issue_4/VSKM_2025_N_4.pdf</w:t>
        </w:r>
      </w:hyperlink>
      <w:r w:rsidRPr="005D6DBF">
        <w:rPr>
          <w:rStyle w:val="a4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Pr="00157DC3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66242" w:rsidRPr="00157DC3" w:rsidRDefault="00366242" w:rsidP="00366242">
      <w:pPr>
        <w:pStyle w:val="a3"/>
        <w:jc w:val="both"/>
        <w:rPr>
          <w:rFonts w:ascii="Times New Roman" w:hAnsi="Times New Roman" w:cs="Times New Roman"/>
          <w:sz w:val="28"/>
        </w:rPr>
      </w:pPr>
      <w:r w:rsidRPr="00157DC3">
        <w:rPr>
          <w:rFonts w:ascii="Times New Roman" w:hAnsi="Times New Roman" w:cs="Times New Roman"/>
          <w:sz w:val="28"/>
        </w:rPr>
        <w:t>Роль полиморфных вариантов генов</w:t>
      </w:r>
      <w:r>
        <w:rPr>
          <w:rFonts w:ascii="Times New Roman" w:hAnsi="Times New Roman" w:cs="Times New Roman"/>
          <w:sz w:val="28"/>
        </w:rPr>
        <w:t xml:space="preserve"> </w:t>
      </w:r>
      <w:r w:rsidRPr="00157DC3">
        <w:rPr>
          <w:rFonts w:ascii="Times New Roman" w:hAnsi="Times New Roman" w:cs="Times New Roman"/>
          <w:sz w:val="28"/>
        </w:rPr>
        <w:t xml:space="preserve">ферментов </w:t>
      </w:r>
      <w:proofErr w:type="spellStart"/>
      <w:r w:rsidRPr="00157DC3">
        <w:rPr>
          <w:rFonts w:ascii="Times New Roman" w:hAnsi="Times New Roman" w:cs="Times New Roman"/>
          <w:sz w:val="28"/>
        </w:rPr>
        <w:t>цитохрома</w:t>
      </w:r>
      <w:proofErr w:type="spellEnd"/>
      <w:r w:rsidRPr="00157DC3">
        <w:rPr>
          <w:rFonts w:ascii="Times New Roman" w:hAnsi="Times New Roman" w:cs="Times New Roman"/>
          <w:sz w:val="28"/>
        </w:rPr>
        <w:t xml:space="preserve"> P450 в зависимости от течения COVID-19</w:t>
      </w:r>
      <w:r>
        <w:rPr>
          <w:rFonts w:ascii="Times New Roman" w:hAnsi="Times New Roman" w:cs="Times New Roman"/>
          <w:sz w:val="28"/>
        </w:rPr>
        <w:t xml:space="preserve"> / Н. </w:t>
      </w:r>
      <w:r w:rsidRPr="00157DC3">
        <w:rPr>
          <w:rFonts w:ascii="Times New Roman" w:hAnsi="Times New Roman" w:cs="Times New Roman"/>
          <w:sz w:val="28"/>
        </w:rPr>
        <w:t xml:space="preserve">И. </w:t>
      </w:r>
      <w:r>
        <w:rPr>
          <w:rFonts w:ascii="Times New Roman" w:hAnsi="Times New Roman" w:cs="Times New Roman"/>
          <w:sz w:val="28"/>
        </w:rPr>
        <w:t>Баранова</w:t>
      </w:r>
      <w:r w:rsidRPr="00157DC3">
        <w:rPr>
          <w:rFonts w:ascii="Times New Roman" w:hAnsi="Times New Roman" w:cs="Times New Roman"/>
          <w:sz w:val="28"/>
        </w:rPr>
        <w:t>, Л.</w:t>
      </w:r>
      <w:r>
        <w:rPr>
          <w:rFonts w:ascii="Times New Roman" w:hAnsi="Times New Roman" w:cs="Times New Roman"/>
          <w:sz w:val="28"/>
        </w:rPr>
        <w:t xml:space="preserve"> </w:t>
      </w:r>
      <w:r w:rsidRPr="00157DC3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157DC3">
        <w:rPr>
          <w:rFonts w:ascii="Times New Roman" w:hAnsi="Times New Roman" w:cs="Times New Roman"/>
          <w:sz w:val="28"/>
        </w:rPr>
        <w:t>Ащина</w:t>
      </w:r>
      <w:proofErr w:type="spellEnd"/>
      <w:r w:rsidRPr="00157DC3">
        <w:rPr>
          <w:rFonts w:ascii="Times New Roman" w:hAnsi="Times New Roman" w:cs="Times New Roman"/>
          <w:sz w:val="28"/>
        </w:rPr>
        <w:t>, А.</w:t>
      </w:r>
      <w:r>
        <w:rPr>
          <w:rFonts w:ascii="Times New Roman" w:hAnsi="Times New Roman" w:cs="Times New Roman"/>
          <w:sz w:val="28"/>
        </w:rPr>
        <w:t xml:space="preserve"> </w:t>
      </w:r>
      <w:r w:rsidRPr="00157DC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57DC3">
        <w:rPr>
          <w:rFonts w:ascii="Times New Roman" w:hAnsi="Times New Roman" w:cs="Times New Roman"/>
          <w:sz w:val="28"/>
        </w:rPr>
        <w:t>Болгова</w:t>
      </w:r>
      <w:proofErr w:type="spellEnd"/>
      <w:r w:rsidRPr="00157D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др.</w:t>
      </w:r>
      <w:r w:rsidRPr="00157D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6A5B4B">
        <w:rPr>
          <w:rFonts w:ascii="Times New Roman" w:hAnsi="Times New Roman" w:cs="Times New Roman"/>
          <w:sz w:val="28"/>
        </w:rPr>
        <w:t>//</w:t>
      </w:r>
      <w:r>
        <w:rPr>
          <w:rFonts w:ascii="Times New Roman" w:hAnsi="Times New Roman" w:cs="Times New Roman"/>
          <w:sz w:val="28"/>
        </w:rPr>
        <w:t xml:space="preserve"> </w:t>
      </w:r>
      <w:r w:rsidRPr="00157DC3">
        <w:rPr>
          <w:rFonts w:ascii="Times New Roman" w:hAnsi="Times New Roman" w:cs="Times New Roman"/>
          <w:sz w:val="28"/>
        </w:rPr>
        <w:t>Инфекционные боле</w:t>
      </w:r>
      <w:r>
        <w:rPr>
          <w:rFonts w:ascii="Times New Roman" w:hAnsi="Times New Roman" w:cs="Times New Roman"/>
          <w:sz w:val="28"/>
        </w:rPr>
        <w:t xml:space="preserve">зни: новости, мнения, обучение. </w:t>
      </w:r>
      <w:r w:rsidRPr="00157DC3">
        <w:rPr>
          <w:rFonts w:ascii="Times New Roman" w:hAnsi="Times New Roman" w:cs="Times New Roman"/>
          <w:sz w:val="28"/>
        </w:rPr>
        <w:t xml:space="preserve">Журнал имени академика Н.Д. </w:t>
      </w:r>
      <w:proofErr w:type="spellStart"/>
      <w:r w:rsidRPr="00157DC3">
        <w:rPr>
          <w:rFonts w:ascii="Times New Roman" w:hAnsi="Times New Roman" w:cs="Times New Roman"/>
          <w:sz w:val="28"/>
        </w:rPr>
        <w:t>Ющука</w:t>
      </w:r>
      <w:proofErr w:type="spellEnd"/>
      <w:r w:rsidRPr="00157DC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 w:rsidRPr="00157DC3">
        <w:rPr>
          <w:rFonts w:ascii="Times New Roman" w:hAnsi="Times New Roman" w:cs="Times New Roman"/>
          <w:sz w:val="28"/>
        </w:rPr>
        <w:t xml:space="preserve">2025. </w:t>
      </w:r>
      <w:r>
        <w:rPr>
          <w:rFonts w:ascii="Times New Roman" w:hAnsi="Times New Roman" w:cs="Times New Roman"/>
          <w:sz w:val="28"/>
        </w:rPr>
        <w:t xml:space="preserve">– </w:t>
      </w:r>
      <w:r w:rsidRPr="00157DC3">
        <w:rPr>
          <w:rFonts w:ascii="Times New Roman" w:hAnsi="Times New Roman" w:cs="Times New Roman"/>
          <w:sz w:val="28"/>
        </w:rPr>
        <w:t xml:space="preserve">Т. 14, № 3. </w:t>
      </w:r>
      <w:r>
        <w:rPr>
          <w:rFonts w:ascii="Times New Roman" w:hAnsi="Times New Roman" w:cs="Times New Roman"/>
          <w:sz w:val="28"/>
        </w:rPr>
        <w:t xml:space="preserve">– </w:t>
      </w:r>
      <w:r w:rsidRPr="00157DC3">
        <w:rPr>
          <w:rFonts w:ascii="Times New Roman" w:hAnsi="Times New Roman" w:cs="Times New Roman"/>
          <w:sz w:val="28"/>
        </w:rPr>
        <w:t>С. 28–35.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40" w:history="1">
        <w:r w:rsidRPr="00157DC3">
          <w:rPr>
            <w:rStyle w:val="a4"/>
            <w:rFonts w:ascii="Times New Roman" w:hAnsi="Times New Roman" w:cs="Times New Roman"/>
            <w:sz w:val="28"/>
          </w:rPr>
          <w:t>https://www.infect-dis-journal.ru/ru/jarticles_infection/1126.html?SSr=07E90A0ACD0A5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Pr="005F26C0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DD4FFD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AAD">
        <w:rPr>
          <w:rFonts w:ascii="Times New Roman" w:hAnsi="Times New Roman" w:cs="Times New Roman"/>
          <w:sz w:val="28"/>
        </w:rPr>
        <w:t>Шипилов</w:t>
      </w:r>
      <w:r>
        <w:rPr>
          <w:rFonts w:ascii="Times New Roman" w:hAnsi="Times New Roman" w:cs="Times New Roman"/>
          <w:sz w:val="28"/>
        </w:rPr>
        <w:t>,</w:t>
      </w:r>
      <w:r w:rsidRPr="00B64AAD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</w:t>
      </w:r>
      <w:r w:rsidRPr="00B64AAD">
        <w:rPr>
          <w:rFonts w:ascii="Times New Roman" w:hAnsi="Times New Roman" w:cs="Times New Roman"/>
          <w:sz w:val="28"/>
        </w:rPr>
        <w:t xml:space="preserve">В. Медико-экономический анализ применения </w:t>
      </w:r>
      <w:r>
        <w:rPr>
          <w:rFonts w:ascii="Times New Roman" w:hAnsi="Times New Roman" w:cs="Times New Roman"/>
          <w:sz w:val="28"/>
        </w:rPr>
        <w:t>противогриппозных вакцин россий</w:t>
      </w:r>
      <w:r w:rsidRPr="00B64AAD">
        <w:rPr>
          <w:rFonts w:ascii="Times New Roman" w:hAnsi="Times New Roman" w:cs="Times New Roman"/>
          <w:sz w:val="28"/>
        </w:rPr>
        <w:t>ского производства</w:t>
      </w:r>
      <w:r>
        <w:rPr>
          <w:rFonts w:ascii="Times New Roman" w:hAnsi="Times New Roman" w:cs="Times New Roman"/>
          <w:sz w:val="28"/>
        </w:rPr>
        <w:t xml:space="preserve"> /</w:t>
      </w:r>
      <w:r w:rsidRPr="00B64AAD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 xml:space="preserve"> </w:t>
      </w:r>
      <w:r w:rsidRPr="00B64AAD">
        <w:rPr>
          <w:rFonts w:ascii="Times New Roman" w:hAnsi="Times New Roman" w:cs="Times New Roman"/>
          <w:sz w:val="28"/>
        </w:rPr>
        <w:t>В. Шипилов, А.</w:t>
      </w:r>
      <w:r>
        <w:rPr>
          <w:rFonts w:ascii="Times New Roman" w:hAnsi="Times New Roman" w:cs="Times New Roman"/>
          <w:sz w:val="28"/>
        </w:rPr>
        <w:t xml:space="preserve"> </w:t>
      </w:r>
      <w:r w:rsidRPr="00B64AAD">
        <w:rPr>
          <w:rFonts w:ascii="Times New Roman" w:hAnsi="Times New Roman" w:cs="Times New Roman"/>
          <w:sz w:val="28"/>
        </w:rPr>
        <w:t xml:space="preserve">А. </w:t>
      </w:r>
      <w:proofErr w:type="spellStart"/>
      <w:r w:rsidRPr="00B64AAD">
        <w:rPr>
          <w:rFonts w:ascii="Times New Roman" w:hAnsi="Times New Roman" w:cs="Times New Roman"/>
          <w:sz w:val="28"/>
        </w:rPr>
        <w:t>Усков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</w:t>
      </w:r>
      <w:r w:rsidRPr="00B64AAD">
        <w:rPr>
          <w:rFonts w:ascii="Times New Roman" w:hAnsi="Times New Roman" w:cs="Times New Roman"/>
          <w:sz w:val="28"/>
        </w:rPr>
        <w:t>// Инфекционные болезни: новости, мнения, обучение. Журнал имени ака</w:t>
      </w:r>
      <w:r>
        <w:rPr>
          <w:rFonts w:ascii="Times New Roman" w:hAnsi="Times New Roman" w:cs="Times New Roman"/>
          <w:sz w:val="28"/>
        </w:rPr>
        <w:t xml:space="preserve">демика Н.Д. </w:t>
      </w:r>
      <w:proofErr w:type="spellStart"/>
      <w:r>
        <w:rPr>
          <w:rFonts w:ascii="Times New Roman" w:hAnsi="Times New Roman" w:cs="Times New Roman"/>
          <w:sz w:val="28"/>
        </w:rPr>
        <w:t>Ющука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 w:rsidRPr="00157DC3">
        <w:rPr>
          <w:rFonts w:ascii="Times New Roman" w:hAnsi="Times New Roman" w:cs="Times New Roman"/>
          <w:sz w:val="28"/>
        </w:rPr>
        <w:t xml:space="preserve">2025. </w:t>
      </w:r>
      <w:r>
        <w:rPr>
          <w:rFonts w:ascii="Times New Roman" w:hAnsi="Times New Roman" w:cs="Times New Roman"/>
          <w:sz w:val="28"/>
        </w:rPr>
        <w:t xml:space="preserve">– </w:t>
      </w:r>
      <w:r w:rsidRPr="00157DC3">
        <w:rPr>
          <w:rFonts w:ascii="Times New Roman" w:hAnsi="Times New Roman" w:cs="Times New Roman"/>
          <w:sz w:val="28"/>
        </w:rPr>
        <w:t xml:space="preserve">Т. 14, № 3. </w:t>
      </w:r>
      <w:r>
        <w:rPr>
          <w:rFonts w:ascii="Times New Roman" w:hAnsi="Times New Roman" w:cs="Times New Roman"/>
          <w:sz w:val="28"/>
        </w:rPr>
        <w:t>– С</w:t>
      </w:r>
      <w:r w:rsidRPr="00B64AAD">
        <w:rPr>
          <w:rFonts w:ascii="Times New Roman" w:hAnsi="Times New Roman" w:cs="Times New Roman"/>
          <w:sz w:val="28"/>
        </w:rPr>
        <w:t>. 42–47</w:t>
      </w:r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010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41" w:history="1">
        <w:r w:rsidRPr="00B64AAD">
          <w:rPr>
            <w:rStyle w:val="a4"/>
            <w:rFonts w:ascii="Times New Roman" w:hAnsi="Times New Roman" w:cs="Times New Roman"/>
            <w:sz w:val="28"/>
          </w:rPr>
          <w:t>https://www.infect-dis-journal.ru/ru/jarticles_infection/1128.html?SSr=07E90A0ACD0A5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01.10</w:t>
      </w:r>
      <w:r w:rsidRPr="002B0F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242" w:rsidRDefault="00366242" w:rsidP="003662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242" w:rsidRPr="00366242" w:rsidRDefault="00366242" w:rsidP="003662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6242" w:rsidRDefault="00366242"/>
    <w:sectPr w:rsidR="0036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F0"/>
    <w:rsid w:val="00366242"/>
    <w:rsid w:val="00492136"/>
    <w:rsid w:val="005D6DBF"/>
    <w:rsid w:val="006F17F0"/>
    <w:rsid w:val="008A65E5"/>
    <w:rsid w:val="00B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2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62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662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24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624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662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sphera.ru/issues/profilakticheskaya-meditsina/2025/9/downloads/ru/1230549482025091112" TargetMode="External"/><Relationship Id="rId13" Type="http://schemas.openxmlformats.org/officeDocument/2006/relationships/hyperlink" Target="https://www.mediasphera.ru/issues/profilakticheskaya-meditsina/2025/9/downloads/ru/1230549482025091015" TargetMode="External"/><Relationship Id="rId18" Type="http://schemas.openxmlformats.org/officeDocument/2006/relationships/hyperlink" Target="https://journal.lvrach.ru/jour/article/view/1447/1390" TargetMode="External"/><Relationship Id="rId26" Type="http://schemas.openxmlformats.org/officeDocument/2006/relationships/hyperlink" Target="https://ter-arkhiv.ru/0040-3660/article/view/687586/205477" TargetMode="External"/><Relationship Id="rId39" Type="http://schemas.openxmlformats.org/officeDocument/2006/relationships/hyperlink" Target="https://vskmjournal.org/images/Files/Issues_Archive/2025/Issue_4/VSKM_2025_N_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r-arkhiv.ru/0040-3660/article/view/681971/205521" TargetMode="External"/><Relationship Id="rId34" Type="http://schemas.openxmlformats.org/officeDocument/2006/relationships/hyperlink" Target="https://journal.niidi.ru/jofin/article/view/1833/122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dmz.ru/jurnali/menedger-zdravoohranenija/2025/10" TargetMode="External"/><Relationship Id="rId12" Type="http://schemas.openxmlformats.org/officeDocument/2006/relationships/hyperlink" Target="https://www.mediasphera.ru/issues/profilakticheskaya-meditsina/2025/9/downloads/ru/1230549482025091007" TargetMode="External"/><Relationship Id="rId17" Type="http://schemas.openxmlformats.org/officeDocument/2006/relationships/hyperlink" Target="https://journal.lvrach.ru/jour/article/view/1413/1368" TargetMode="External"/><Relationship Id="rId25" Type="http://schemas.openxmlformats.org/officeDocument/2006/relationships/hyperlink" Target="https://journal.lvrach.ru/jour/article/view/1372/1344" TargetMode="External"/><Relationship Id="rId33" Type="http://schemas.openxmlformats.org/officeDocument/2006/relationships/hyperlink" Target="https://vskmjournal.org/images/Files/Issues_Archive/2025/Issue_4/VSKM_2025_N_4.pdf" TargetMode="External"/><Relationship Id="rId38" Type="http://schemas.openxmlformats.org/officeDocument/2006/relationships/hyperlink" Target="https://iimmun.ru/iimm/article/view/178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onsilium.orscience.ru/2075-1753/article/view/685103/204020" TargetMode="External"/><Relationship Id="rId20" Type="http://schemas.openxmlformats.org/officeDocument/2006/relationships/hyperlink" Target="https://ter-arkhiv.ru/0040-3660/article/view/642871/205500" TargetMode="External"/><Relationship Id="rId29" Type="http://schemas.openxmlformats.org/officeDocument/2006/relationships/hyperlink" Target="https://vestnikdv.ru/jour/article/view/16881/pdf_2" TargetMode="External"/><Relationship Id="rId41" Type="http://schemas.openxmlformats.org/officeDocument/2006/relationships/hyperlink" Target="https://www.infect-dis-journal.ru/ru/jarticles_infection/1128.html?SSr=07E90A0ACD0A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ty-healthcare.com/jour/article/view/258/275" TargetMode="External"/><Relationship Id="rId11" Type="http://schemas.openxmlformats.org/officeDocument/2006/relationships/hyperlink" Target="https://www.idmz.ru/jurnali/menedger-zdravoohranenija/2025/10" TargetMode="External"/><Relationship Id="rId24" Type="http://schemas.openxmlformats.org/officeDocument/2006/relationships/hyperlink" Target="https://ter-arkhiv.ru/0040-3660/article/view/678262/205496" TargetMode="External"/><Relationship Id="rId32" Type="http://schemas.openxmlformats.org/officeDocument/2006/relationships/hyperlink" Target="https://journal.niidi.ru/jofin/article/view/1831/1220" TargetMode="External"/><Relationship Id="rId37" Type="http://schemas.openxmlformats.org/officeDocument/2006/relationships/hyperlink" Target="https://journal.lvrach.ru/jour/article/view/1420/1373" TargetMode="External"/><Relationship Id="rId40" Type="http://schemas.openxmlformats.org/officeDocument/2006/relationships/hyperlink" Target="https://www.infect-dis-journal.ru/ru/jarticles_infection/1126.html?SSr=07E90A0ACD0A5" TargetMode="External"/><Relationship Id="rId5" Type="http://schemas.openxmlformats.org/officeDocument/2006/relationships/hyperlink" Target="https://www.city-healthcare.com/jour/article/view/309/283" TargetMode="External"/><Relationship Id="rId15" Type="http://schemas.openxmlformats.org/officeDocument/2006/relationships/hyperlink" Target="https://consilium.orscience.ru/2075-1753/article/view/681766/204015" TargetMode="External"/><Relationship Id="rId23" Type="http://schemas.openxmlformats.org/officeDocument/2006/relationships/hyperlink" Target="https://www.nogr.org/jour/article/view/3031/2577" TargetMode="External"/><Relationship Id="rId28" Type="http://schemas.openxmlformats.org/officeDocument/2006/relationships/hyperlink" Target="https://vestnikdv.ru/jour/article/view/16901/pdf_2" TargetMode="External"/><Relationship Id="rId36" Type="http://schemas.openxmlformats.org/officeDocument/2006/relationships/hyperlink" Target="https://vskmjournal.org/images/Files/Issues_Archive/2025/Issue_4/VSKM_2025_N_4.pdf" TargetMode="External"/><Relationship Id="rId10" Type="http://schemas.openxmlformats.org/officeDocument/2006/relationships/hyperlink" Target="https://www.city-healthcare.com/jour/article/view/307" TargetMode="External"/><Relationship Id="rId19" Type="http://schemas.openxmlformats.org/officeDocument/2006/relationships/hyperlink" Target="https://consilium.orscience.ru/2075-1753/article/view/642697/205746" TargetMode="External"/><Relationship Id="rId31" Type="http://schemas.openxmlformats.org/officeDocument/2006/relationships/hyperlink" Target="https://vestnikdv.ru/jour/article/view/16916/pdf_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mz.ru/jurnali/menedger-zdravoohranenija/2025/10" TargetMode="External"/><Relationship Id="rId14" Type="http://schemas.openxmlformats.org/officeDocument/2006/relationships/hyperlink" Target="https://consilium.orscience.ru/2075-1753/article/view/646618/204021" TargetMode="External"/><Relationship Id="rId22" Type="http://schemas.openxmlformats.org/officeDocument/2006/relationships/hyperlink" Target="https://ter-arkhiv.ru/0040-3660/article/view/681969/205479" TargetMode="External"/><Relationship Id="rId27" Type="http://schemas.openxmlformats.org/officeDocument/2006/relationships/hyperlink" Target="https://journal.lvrach.ru/jour/article/view/1446/1389" TargetMode="External"/><Relationship Id="rId30" Type="http://schemas.openxmlformats.org/officeDocument/2006/relationships/hyperlink" Target="https://vestnikdv.ru/jour/article/view/16826/pdf_1" TargetMode="External"/><Relationship Id="rId35" Type="http://schemas.openxmlformats.org/officeDocument/2006/relationships/hyperlink" Target="https://vskmjournal.org/images/Files/Issues_Archive/2025/Issue_4/VSKM_2025_N_4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4</cp:revision>
  <dcterms:created xsi:type="dcterms:W3CDTF">2025-10-10T10:14:00Z</dcterms:created>
  <dcterms:modified xsi:type="dcterms:W3CDTF">2025-11-01T06:42:00Z</dcterms:modified>
</cp:coreProperties>
</file>