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0E" w:rsidRPr="0099389B" w:rsidRDefault="0036050E" w:rsidP="003605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89B">
        <w:rPr>
          <w:rFonts w:ascii="Times New Roman" w:hAnsi="Times New Roman" w:cs="Times New Roman"/>
          <w:sz w:val="28"/>
          <w:szCs w:val="28"/>
        </w:rPr>
        <w:t>Безвуляк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99389B">
        <w:rPr>
          <w:rFonts w:ascii="Times New Roman" w:hAnsi="Times New Roman" w:cs="Times New Roman"/>
          <w:sz w:val="28"/>
          <w:szCs w:val="28"/>
        </w:rPr>
        <w:t xml:space="preserve">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89B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89B">
        <w:rPr>
          <w:rFonts w:ascii="Times New Roman" w:hAnsi="Times New Roman" w:cs="Times New Roman"/>
          <w:sz w:val="28"/>
          <w:szCs w:val="28"/>
        </w:rPr>
        <w:t>Профилактика рака – краеугольный метод контроля распространения онкологических заболеваний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99389B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89B">
        <w:rPr>
          <w:rFonts w:ascii="Times New Roman" w:hAnsi="Times New Roman" w:cs="Times New Roman"/>
          <w:sz w:val="28"/>
          <w:szCs w:val="28"/>
        </w:rPr>
        <w:t>И.</w:t>
      </w:r>
      <w:r w:rsidRPr="00360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89B">
        <w:rPr>
          <w:rFonts w:ascii="Times New Roman" w:hAnsi="Times New Roman" w:cs="Times New Roman"/>
          <w:sz w:val="28"/>
          <w:szCs w:val="28"/>
        </w:rPr>
        <w:t>Безвуляк</w:t>
      </w:r>
      <w:proofErr w:type="spellEnd"/>
      <w:r w:rsidRPr="0099389B">
        <w:rPr>
          <w:rFonts w:ascii="Times New Roman" w:hAnsi="Times New Roman" w:cs="Times New Roman"/>
          <w:sz w:val="28"/>
          <w:szCs w:val="28"/>
        </w:rPr>
        <w:t>, 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89B">
        <w:rPr>
          <w:rFonts w:ascii="Times New Roman" w:hAnsi="Times New Roman" w:cs="Times New Roman"/>
          <w:sz w:val="28"/>
          <w:szCs w:val="28"/>
        </w:rPr>
        <w:t>М.</w:t>
      </w:r>
      <w:r w:rsidRPr="00360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89B">
        <w:rPr>
          <w:rFonts w:ascii="Times New Roman" w:hAnsi="Times New Roman" w:cs="Times New Roman"/>
          <w:sz w:val="28"/>
          <w:szCs w:val="28"/>
        </w:rPr>
        <w:t>Лустина</w:t>
      </w:r>
      <w:proofErr w:type="spellEnd"/>
      <w:r w:rsidRPr="0099389B">
        <w:rPr>
          <w:rFonts w:ascii="Times New Roman" w:hAnsi="Times New Roman" w:cs="Times New Roman"/>
          <w:sz w:val="28"/>
          <w:szCs w:val="28"/>
        </w:rPr>
        <w:t>,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89B">
        <w:rPr>
          <w:rFonts w:ascii="Times New Roman" w:hAnsi="Times New Roman" w:cs="Times New Roman"/>
          <w:sz w:val="28"/>
          <w:szCs w:val="28"/>
        </w:rPr>
        <w:t>И.</w:t>
      </w:r>
      <w:r w:rsidRPr="00360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89B">
        <w:rPr>
          <w:rFonts w:ascii="Times New Roman" w:hAnsi="Times New Roman" w:cs="Times New Roman"/>
          <w:sz w:val="28"/>
          <w:szCs w:val="28"/>
        </w:rPr>
        <w:t>Пусина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08184A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08184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8184A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C2F">
        <w:rPr>
          <w:rFonts w:ascii="Times New Roman" w:hAnsi="Times New Roman" w:cs="Times New Roman"/>
          <w:sz w:val="28"/>
        </w:rPr>
        <w:t>//</w:t>
      </w:r>
      <w:r>
        <w:rPr>
          <w:rFonts w:ascii="Times New Roman" w:hAnsi="Times New Roman" w:cs="Times New Roman"/>
          <w:sz w:val="28"/>
        </w:rPr>
        <w:t xml:space="preserve"> </w:t>
      </w:r>
      <w:r w:rsidRPr="0099389B">
        <w:rPr>
          <w:rFonts w:ascii="Times New Roman" w:hAnsi="Times New Roman" w:cs="Times New Roman"/>
          <w:sz w:val="28"/>
          <w:szCs w:val="28"/>
        </w:rPr>
        <w:t>Медицинская сестра</w:t>
      </w:r>
      <w:r>
        <w:rPr>
          <w:rFonts w:ascii="Times New Roman" w:hAnsi="Times New Roman" w:cs="Times New Roman"/>
          <w:sz w:val="28"/>
          <w:szCs w:val="28"/>
        </w:rPr>
        <w:t xml:space="preserve">. – 2025. – № 7. – С. 13–17.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99389B">
          <w:rPr>
            <w:rStyle w:val="a3"/>
            <w:rFonts w:ascii="Times New Roman" w:hAnsi="Times New Roman" w:cs="Times New Roman"/>
            <w:sz w:val="28"/>
            <w:szCs w:val="28"/>
          </w:rPr>
          <w:t>https://medsestrajournal.ru/ru/25879979-2025-07-02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28.01.202</w:t>
      </w:r>
      <w:r w:rsidR="008752A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050E" w:rsidRDefault="0036050E" w:rsidP="006F4AC5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6F4AC5" w:rsidRDefault="006F4AC5" w:rsidP="006F4A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F4AC5">
        <w:rPr>
          <w:rFonts w:ascii="Times New Roman" w:hAnsi="Times New Roman" w:cs="Times New Roman"/>
          <w:sz w:val="28"/>
        </w:rPr>
        <w:t>Васильев, В. В. Факторы риска и профилактика онкологических заболеваний / В. В. Васильев</w:t>
      </w:r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8184A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08184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8184A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6F4AC5">
        <w:rPr>
          <w:rFonts w:ascii="Times New Roman" w:hAnsi="Times New Roman" w:cs="Times New Roman"/>
          <w:sz w:val="28"/>
        </w:rPr>
        <w:t xml:space="preserve"> // Научно-практический п</w:t>
      </w:r>
      <w:r>
        <w:rPr>
          <w:rFonts w:ascii="Times New Roman" w:hAnsi="Times New Roman" w:cs="Times New Roman"/>
          <w:sz w:val="28"/>
        </w:rPr>
        <w:t>одход. – 2025. – № S</w:t>
      </w:r>
      <w:r w:rsidR="0015136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2. – С. 172–</w:t>
      </w:r>
      <w:r w:rsidRPr="006F4AC5">
        <w:rPr>
          <w:rFonts w:ascii="Times New Roman" w:hAnsi="Times New Roman" w:cs="Times New Roman"/>
          <w:sz w:val="28"/>
        </w:rPr>
        <w:t>176.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6" w:history="1">
        <w:r w:rsidRPr="00AA1B65">
          <w:rPr>
            <w:rStyle w:val="a3"/>
            <w:rFonts w:ascii="Times New Roman" w:hAnsi="Times New Roman" w:cs="Times New Roman"/>
            <w:sz w:val="28"/>
            <w:szCs w:val="28"/>
          </w:rPr>
          <w:t>https://www.elibrary.ru/download/elibrary_80359672_45155923.pdf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28.01.202</w:t>
      </w:r>
      <w:r w:rsidR="008752A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51356" w:rsidRPr="00A813E5" w:rsidRDefault="00C51356" w:rsidP="006F4AC5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E6B63" w:rsidRPr="006F4AC5" w:rsidRDefault="000E6B63" w:rsidP="006F4AC5">
      <w:pPr>
        <w:pStyle w:val="a4"/>
        <w:jc w:val="both"/>
        <w:rPr>
          <w:rFonts w:ascii="Times New Roman" w:hAnsi="Times New Roman" w:cs="Times New Roman"/>
          <w:sz w:val="28"/>
        </w:rPr>
      </w:pPr>
      <w:r w:rsidRPr="00B206A1">
        <w:rPr>
          <w:rFonts w:ascii="Times New Roman" w:hAnsi="Times New Roman" w:cs="Times New Roman"/>
          <w:sz w:val="28"/>
          <w:szCs w:val="28"/>
        </w:rPr>
        <w:t>Возможности информационных технологий в ранней диагностике и профилактике онкол</w:t>
      </w:r>
      <w:r>
        <w:rPr>
          <w:rFonts w:ascii="Times New Roman" w:hAnsi="Times New Roman" w:cs="Times New Roman"/>
          <w:sz w:val="28"/>
          <w:szCs w:val="28"/>
        </w:rPr>
        <w:t xml:space="preserve">огических заболеваний на уровне </w:t>
      </w:r>
      <w:r w:rsidRPr="00B206A1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 xml:space="preserve">рвичного звена здравоохранения / </w:t>
      </w:r>
      <w:r w:rsidRPr="00B206A1">
        <w:rPr>
          <w:rFonts w:ascii="Times New Roman" w:hAnsi="Times New Roman" w:cs="Times New Roman"/>
          <w:sz w:val="28"/>
          <w:szCs w:val="28"/>
        </w:rPr>
        <w:t>И. Э. Есауленко, Т. Н. Петрова,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6A1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6A1">
        <w:rPr>
          <w:rFonts w:ascii="Times New Roman" w:hAnsi="Times New Roman" w:cs="Times New Roman"/>
          <w:sz w:val="28"/>
          <w:szCs w:val="28"/>
        </w:rPr>
        <w:t>Толбин</w:t>
      </w:r>
      <w:proofErr w:type="spellEnd"/>
      <w:r w:rsidRPr="00B206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др. – </w:t>
      </w:r>
      <w:r w:rsidRPr="0008184A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08184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8184A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B206A1">
        <w:rPr>
          <w:rFonts w:ascii="Times New Roman" w:hAnsi="Times New Roman" w:cs="Times New Roman"/>
          <w:sz w:val="28"/>
          <w:szCs w:val="28"/>
        </w:rPr>
        <w:t xml:space="preserve">Менеджер здравоохранения. </w:t>
      </w:r>
      <w:r>
        <w:rPr>
          <w:rFonts w:ascii="Times New Roman" w:hAnsi="Times New Roman" w:cs="Times New Roman"/>
          <w:sz w:val="28"/>
          <w:szCs w:val="28"/>
        </w:rPr>
        <w:t xml:space="preserve">– 2024. – № 8. – С. </w:t>
      </w:r>
      <w:r w:rsidRPr="00B206A1">
        <w:rPr>
          <w:rFonts w:ascii="Times New Roman" w:hAnsi="Times New Roman" w:cs="Times New Roman"/>
          <w:sz w:val="28"/>
          <w:szCs w:val="28"/>
        </w:rPr>
        <w:t>65–73.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AA1B65">
          <w:rPr>
            <w:rStyle w:val="a3"/>
            <w:rFonts w:ascii="Times New Roman" w:hAnsi="Times New Roman" w:cs="Times New Roman"/>
            <w:sz w:val="28"/>
            <w:szCs w:val="28"/>
          </w:rPr>
          <w:t>https://cyberleninka.ru/article/n/vozmozhnosti-informatsionnyh-tehnologiy-v-ranney-diagnostike-i-profilaktike-onkologicheskih-zabolevaniy-na-urovne-pervichnogo-zvena/viewer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28.01.202</w:t>
      </w:r>
      <w:r w:rsidR="008752A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4AC5" w:rsidRDefault="006F4AC5" w:rsidP="009351E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402AB" w:rsidRPr="0099389B" w:rsidRDefault="00E402AB" w:rsidP="00E40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Карайланов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Г. </w:t>
      </w:r>
      <w:r w:rsidRPr="0099389B">
        <w:rPr>
          <w:rFonts w:ascii="Times New Roman" w:hAnsi="Times New Roman" w:cs="Times New Roman"/>
          <w:sz w:val="28"/>
          <w:szCs w:val="28"/>
        </w:rPr>
        <w:t>Выявление онкологических заболеваний при профилактических мероприятиях в центре амбу</w:t>
      </w:r>
      <w:r>
        <w:rPr>
          <w:rFonts w:ascii="Times New Roman" w:hAnsi="Times New Roman" w:cs="Times New Roman"/>
          <w:sz w:val="28"/>
          <w:szCs w:val="28"/>
        </w:rPr>
        <w:t>латорной онкологической помощи / М. Г.</w:t>
      </w:r>
      <w:r w:rsidRPr="00E402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Карайланов</w:t>
      </w:r>
      <w:proofErr w:type="spellEnd"/>
      <w:r w:rsidRPr="009938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Г. И.</w:t>
      </w:r>
      <w:r w:rsidRPr="00E402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89B">
        <w:rPr>
          <w:rFonts w:ascii="Times New Roman" w:hAnsi="Times New Roman" w:cs="Times New Roman"/>
          <w:sz w:val="28"/>
          <w:szCs w:val="28"/>
        </w:rPr>
        <w:t>Колпинский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О. В.</w:t>
      </w:r>
      <w:r w:rsidRPr="00E402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Алехина. – </w:t>
      </w:r>
      <w:r w:rsidRPr="0008184A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08184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8184A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C2F">
        <w:rPr>
          <w:rFonts w:ascii="Times New Roman" w:hAnsi="Times New Roman" w:cs="Times New Roman"/>
          <w:sz w:val="28"/>
        </w:rPr>
        <w:t>//</w:t>
      </w:r>
      <w:r>
        <w:rPr>
          <w:rFonts w:ascii="Times New Roman" w:hAnsi="Times New Roman" w:cs="Times New Roman"/>
          <w:sz w:val="28"/>
        </w:rPr>
        <w:t xml:space="preserve"> </w:t>
      </w:r>
      <w:r w:rsidRPr="0099389B">
        <w:rPr>
          <w:rFonts w:ascii="Times New Roman" w:hAnsi="Times New Roman" w:cs="Times New Roman"/>
          <w:sz w:val="28"/>
          <w:szCs w:val="28"/>
        </w:rPr>
        <w:t xml:space="preserve">Менеджер здравоохранения.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9389B">
        <w:rPr>
          <w:rFonts w:ascii="Times New Roman" w:hAnsi="Times New Roman" w:cs="Times New Roman"/>
          <w:sz w:val="28"/>
          <w:szCs w:val="28"/>
        </w:rPr>
        <w:t xml:space="preserve">2025.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9389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89B">
        <w:rPr>
          <w:rFonts w:ascii="Times New Roman" w:hAnsi="Times New Roman" w:cs="Times New Roman"/>
          <w:sz w:val="28"/>
          <w:szCs w:val="28"/>
        </w:rPr>
        <w:t xml:space="preserve">10. </w:t>
      </w:r>
      <w:r w:rsidR="0056629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С. 63–71. – </w:t>
      </w:r>
      <w:r w:rsidRPr="0099389B">
        <w:rPr>
          <w:rFonts w:ascii="Times New Roman" w:hAnsi="Times New Roman" w:cs="Times New Roman"/>
          <w:sz w:val="28"/>
          <w:szCs w:val="28"/>
        </w:rPr>
        <w:t>URL:</w:t>
      </w:r>
      <w:r w:rsidRPr="00E402A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99389B">
          <w:rPr>
            <w:rStyle w:val="a3"/>
            <w:rFonts w:ascii="Times New Roman" w:hAnsi="Times New Roman" w:cs="Times New Roman"/>
            <w:sz w:val="28"/>
            <w:szCs w:val="28"/>
          </w:rPr>
          <w:t>https://cyberleninka.ru/article/n/vyyavlenie-onkologicheskih-zabolevaniy-pri-profilakticheskih-meropriyatiyah-v-tsentre-ambulatornoy-onkologicheskoy-pomoschi/viewer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02.02.202</w:t>
      </w:r>
      <w:r w:rsidR="008752A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402AB" w:rsidRDefault="00E402AB" w:rsidP="009351EA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BF1032" w:rsidRDefault="00BF1032" w:rsidP="009351E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1032">
        <w:rPr>
          <w:rFonts w:ascii="Times New Roman" w:hAnsi="Times New Roman" w:cs="Times New Roman"/>
          <w:sz w:val="28"/>
        </w:rPr>
        <w:t>Кузнецов, О. Е. Диагностика и профилактика онкологических заболеваний на основе генетического консультирования и современных информационных технологий / О. Е. Кузнецов, А. И. Шпаков</w:t>
      </w:r>
      <w:r w:rsidR="00121D96">
        <w:rPr>
          <w:rFonts w:ascii="Times New Roman" w:hAnsi="Times New Roman" w:cs="Times New Roman"/>
          <w:sz w:val="28"/>
        </w:rPr>
        <w:t xml:space="preserve">. </w:t>
      </w:r>
      <w:bookmarkStart w:id="0" w:name="_GoBack"/>
      <w:bookmarkEnd w:id="0"/>
      <w:r w:rsidR="00121D96">
        <w:rPr>
          <w:rFonts w:ascii="Times New Roman" w:hAnsi="Times New Roman" w:cs="Times New Roman"/>
          <w:sz w:val="28"/>
          <w:szCs w:val="28"/>
        </w:rPr>
        <w:t xml:space="preserve">– </w:t>
      </w:r>
      <w:r w:rsidR="00121D96" w:rsidRPr="0008184A">
        <w:rPr>
          <w:rFonts w:ascii="Times New Roman" w:hAnsi="Times New Roman" w:cs="Times New Roman"/>
          <w:sz w:val="28"/>
          <w:szCs w:val="28"/>
        </w:rPr>
        <w:t>Текст : электронный</w:t>
      </w:r>
      <w:r w:rsidRPr="00BF1032">
        <w:rPr>
          <w:rFonts w:ascii="Times New Roman" w:hAnsi="Times New Roman" w:cs="Times New Roman"/>
          <w:sz w:val="28"/>
        </w:rPr>
        <w:t xml:space="preserve"> // Вопросы организации и информатизации здравоохранения. – 2019. – № 4</w:t>
      </w:r>
      <w:r>
        <w:rPr>
          <w:rFonts w:ascii="Times New Roman" w:hAnsi="Times New Roman" w:cs="Times New Roman"/>
          <w:sz w:val="28"/>
        </w:rPr>
        <w:t xml:space="preserve"> (101). – С. 60–</w:t>
      </w:r>
      <w:r w:rsidRPr="00BF1032">
        <w:rPr>
          <w:rFonts w:ascii="Times New Roman" w:hAnsi="Times New Roman" w:cs="Times New Roman"/>
          <w:sz w:val="28"/>
        </w:rPr>
        <w:t xml:space="preserve">65. – </w:t>
      </w:r>
      <w:hyperlink r:id="rId9" w:history="1">
        <w:r w:rsidRPr="00BF1032">
          <w:rPr>
            <w:rStyle w:val="a3"/>
            <w:rFonts w:ascii="Times New Roman" w:hAnsi="Times New Roman" w:cs="Times New Roman"/>
            <w:sz w:val="28"/>
          </w:rPr>
          <w:t>https://elibrary.ru/download/elibrary_42210443_12927529.pdf</w:t>
        </w:r>
      </w:hyperlink>
      <w:r>
        <w:rPr>
          <w:rFonts w:ascii="Times New Roman" w:hAnsi="Times New Roman" w:cs="Times New Roman"/>
          <w:color w:val="00008F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28.01.202</w:t>
      </w:r>
      <w:r w:rsidR="008752A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F1032" w:rsidRDefault="00BF1032" w:rsidP="009351E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6050E" w:rsidRPr="0099389B" w:rsidRDefault="0036050E" w:rsidP="0036050E">
      <w:pPr>
        <w:pStyle w:val="a4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 w:rsidRPr="0036050E">
        <w:rPr>
          <w:rFonts w:ascii="Times New Roman" w:hAnsi="Times New Roman" w:cs="Times New Roman"/>
          <w:sz w:val="28"/>
          <w:szCs w:val="28"/>
        </w:rPr>
        <w:t>Куровский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В. </w:t>
      </w:r>
      <w:r w:rsidRPr="0036050E">
        <w:rPr>
          <w:rFonts w:ascii="Times New Roman" w:hAnsi="Times New Roman" w:cs="Times New Roman"/>
          <w:sz w:val="28"/>
          <w:szCs w:val="28"/>
        </w:rPr>
        <w:t>Определение стадии и функциональная диагностика онкологического заболевания</w:t>
      </w:r>
      <w:r>
        <w:rPr>
          <w:rFonts w:ascii="Times New Roman" w:hAnsi="Times New Roman" w:cs="Times New Roman"/>
          <w:sz w:val="28"/>
          <w:szCs w:val="28"/>
        </w:rPr>
        <w:t xml:space="preserve"> / С. В. </w:t>
      </w:r>
      <w:proofErr w:type="spellStart"/>
      <w:r w:rsidRPr="0036050E">
        <w:rPr>
          <w:rFonts w:ascii="Times New Roman" w:hAnsi="Times New Roman" w:cs="Times New Roman"/>
          <w:sz w:val="28"/>
          <w:szCs w:val="28"/>
        </w:rPr>
        <w:t>Куровский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А.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Мишин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08184A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08184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8184A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C2F">
        <w:rPr>
          <w:rFonts w:ascii="Times New Roman" w:hAnsi="Times New Roman" w:cs="Times New Roman"/>
          <w:sz w:val="28"/>
        </w:rPr>
        <w:t>//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6050E">
        <w:rPr>
          <w:rFonts w:ascii="Times New Roman" w:hAnsi="Times New Roman" w:cs="Times New Roman"/>
          <w:sz w:val="28"/>
        </w:rPr>
        <w:t>Эпомен</w:t>
      </w:r>
      <w:proofErr w:type="spellEnd"/>
      <w:r w:rsidRPr="0036050E">
        <w:rPr>
          <w:rFonts w:ascii="Times New Roman" w:hAnsi="Times New Roman" w:cs="Times New Roman"/>
          <w:sz w:val="28"/>
        </w:rPr>
        <w:t xml:space="preserve">: медицинские науки. </w:t>
      </w:r>
      <w:r>
        <w:rPr>
          <w:rFonts w:ascii="Times New Roman" w:hAnsi="Times New Roman" w:cs="Times New Roman"/>
          <w:sz w:val="28"/>
        </w:rPr>
        <w:t xml:space="preserve">– </w:t>
      </w:r>
      <w:r w:rsidRPr="0036050E">
        <w:rPr>
          <w:rFonts w:ascii="Times New Roman" w:hAnsi="Times New Roman" w:cs="Times New Roman"/>
          <w:sz w:val="28"/>
        </w:rPr>
        <w:t xml:space="preserve">2025. </w:t>
      </w:r>
      <w:r>
        <w:rPr>
          <w:rFonts w:ascii="Times New Roman" w:hAnsi="Times New Roman" w:cs="Times New Roman"/>
          <w:sz w:val="28"/>
        </w:rPr>
        <w:t xml:space="preserve">– </w:t>
      </w:r>
      <w:r w:rsidRPr="0036050E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</w:t>
      </w:r>
      <w:r w:rsidRPr="0036050E">
        <w:rPr>
          <w:rFonts w:ascii="Times New Roman" w:hAnsi="Times New Roman" w:cs="Times New Roman"/>
          <w:sz w:val="28"/>
        </w:rPr>
        <w:t xml:space="preserve">26. </w:t>
      </w:r>
      <w:r>
        <w:rPr>
          <w:rFonts w:ascii="Times New Roman" w:hAnsi="Times New Roman" w:cs="Times New Roman"/>
          <w:sz w:val="28"/>
        </w:rPr>
        <w:t xml:space="preserve">– </w:t>
      </w:r>
      <w:r w:rsidRPr="0036050E">
        <w:rPr>
          <w:rFonts w:ascii="Times New Roman" w:hAnsi="Times New Roman" w:cs="Times New Roman"/>
          <w:sz w:val="28"/>
        </w:rPr>
        <w:t>URL:</w:t>
      </w:r>
      <w:r w:rsidRPr="0036050E">
        <w:t xml:space="preserve"> </w:t>
      </w:r>
      <w:hyperlink r:id="rId10" w:history="1">
        <w:r w:rsidRPr="0099389B">
          <w:rPr>
            <w:rStyle w:val="a3"/>
            <w:rFonts w:ascii="Times New Roman" w:hAnsi="Times New Roman" w:cs="Times New Roman"/>
            <w:sz w:val="28"/>
            <w:szCs w:val="28"/>
          </w:rPr>
          <w:t>https://cyberleninka.ru/article/n/opredelenie-stadii-i-funktsionalnaya-diagnostika-onkologicheskogo-zabolevaniya</w:t>
        </w:r>
      </w:hyperlink>
      <w:r w:rsidRPr="0036050E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hyperlink r:id="rId11" w:history="1">
        <w:r w:rsidRPr="0099389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(дата обращения: 02.02.2026)</w:t>
        </w:r>
      </w:hyperlink>
      <w:r w:rsidRPr="0099389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:rsidR="0036050E" w:rsidRDefault="0036050E" w:rsidP="00AD2C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D2C2F" w:rsidRPr="00BF1032" w:rsidRDefault="00AD2C2F" w:rsidP="00AD2C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1032">
        <w:rPr>
          <w:rFonts w:ascii="Times New Roman" w:hAnsi="Times New Roman" w:cs="Times New Roman"/>
          <w:sz w:val="28"/>
          <w:szCs w:val="28"/>
        </w:rPr>
        <w:t>Куровский</w:t>
      </w:r>
      <w:proofErr w:type="spellEnd"/>
      <w:r w:rsidRPr="00BF1032">
        <w:rPr>
          <w:rFonts w:ascii="Times New Roman" w:hAnsi="Times New Roman" w:cs="Times New Roman"/>
          <w:sz w:val="28"/>
          <w:szCs w:val="28"/>
        </w:rPr>
        <w:t xml:space="preserve">, С. В. Химические, физические, биологические канцерогенные факторы риска онкологических заболеваний / С. В. </w:t>
      </w:r>
      <w:proofErr w:type="spellStart"/>
      <w:r w:rsidRPr="00BF1032">
        <w:rPr>
          <w:rFonts w:ascii="Times New Roman" w:hAnsi="Times New Roman" w:cs="Times New Roman"/>
          <w:sz w:val="28"/>
          <w:szCs w:val="28"/>
        </w:rPr>
        <w:t>Куровский</w:t>
      </w:r>
      <w:proofErr w:type="spellEnd"/>
      <w:r w:rsidRPr="00BF1032">
        <w:rPr>
          <w:rFonts w:ascii="Times New Roman" w:hAnsi="Times New Roman" w:cs="Times New Roman"/>
          <w:sz w:val="28"/>
          <w:szCs w:val="28"/>
        </w:rPr>
        <w:t xml:space="preserve">, Д. А. </w:t>
      </w:r>
      <w:proofErr w:type="gramStart"/>
      <w:r w:rsidRPr="00BF1032">
        <w:rPr>
          <w:rFonts w:ascii="Times New Roman" w:hAnsi="Times New Roman" w:cs="Times New Roman"/>
          <w:sz w:val="28"/>
          <w:szCs w:val="28"/>
        </w:rPr>
        <w:t>Мишин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08184A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08184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8184A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BF1032">
        <w:rPr>
          <w:rFonts w:ascii="Times New Roman" w:hAnsi="Times New Roman" w:cs="Times New Roman"/>
          <w:sz w:val="28"/>
          <w:szCs w:val="28"/>
        </w:rPr>
        <w:t xml:space="preserve"> // Вопросы экспертизы и качества медицинской</w:t>
      </w:r>
      <w:r>
        <w:rPr>
          <w:rFonts w:ascii="Times New Roman" w:hAnsi="Times New Roman" w:cs="Times New Roman"/>
          <w:sz w:val="28"/>
          <w:szCs w:val="28"/>
        </w:rPr>
        <w:t xml:space="preserve"> помощи. – 2025. – № 9. – С. 23–</w:t>
      </w:r>
      <w:r w:rsidRPr="00BF1032">
        <w:rPr>
          <w:rFonts w:ascii="Times New Roman" w:hAnsi="Times New Roman" w:cs="Times New Roman"/>
          <w:sz w:val="28"/>
          <w:szCs w:val="28"/>
        </w:rPr>
        <w:t>26.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Pr="00AA1B65">
          <w:rPr>
            <w:rStyle w:val="a3"/>
            <w:rFonts w:ascii="Times New Roman" w:hAnsi="Times New Roman" w:cs="Times New Roman"/>
            <w:sz w:val="28"/>
          </w:rPr>
          <w:t>https://elibrary.ru/download/elibrary_84808901_60667245.pdf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28.01.202</w:t>
      </w:r>
      <w:r w:rsidR="008752A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D2C2F" w:rsidRDefault="00AD2C2F" w:rsidP="009351E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6050E" w:rsidRPr="0099389B" w:rsidRDefault="0036050E" w:rsidP="003605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050E">
        <w:rPr>
          <w:rFonts w:ascii="Times New Roman" w:hAnsi="Times New Roman" w:cs="Times New Roman"/>
          <w:bCs/>
          <w:sz w:val="28"/>
          <w:szCs w:val="28"/>
        </w:rPr>
        <w:t>Мырадов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36050E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050E">
        <w:rPr>
          <w:rFonts w:ascii="Times New Roman" w:hAnsi="Times New Roman" w:cs="Times New Roman"/>
          <w:bCs/>
          <w:sz w:val="28"/>
          <w:szCs w:val="28"/>
        </w:rPr>
        <w:t>Диагностика заболеваний с использованием лучевой диагностики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/ Г. </w:t>
      </w:r>
      <w:proofErr w:type="spellStart"/>
      <w:r w:rsidRPr="0036050E">
        <w:rPr>
          <w:rFonts w:ascii="Times New Roman" w:hAnsi="Times New Roman" w:cs="Times New Roman"/>
          <w:bCs/>
          <w:sz w:val="28"/>
          <w:szCs w:val="28"/>
        </w:rPr>
        <w:t>Мырадов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– </w:t>
      </w:r>
      <w:r w:rsidRPr="0008184A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08184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8184A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36050E">
        <w:rPr>
          <w:rFonts w:ascii="Times New Roman" w:hAnsi="Times New Roman" w:cs="Times New Roman"/>
          <w:bCs/>
          <w:sz w:val="28"/>
          <w:szCs w:val="28"/>
        </w:rPr>
        <w:t xml:space="preserve">Научный электронный журнал «Академическая публицистика» </w:t>
      </w:r>
      <w:r>
        <w:rPr>
          <w:rFonts w:ascii="Times New Roman" w:hAnsi="Times New Roman" w:cs="Times New Roman"/>
          <w:bCs/>
          <w:sz w:val="28"/>
          <w:szCs w:val="28"/>
        </w:rPr>
        <w:t xml:space="preserve">. – 2025. – № 12–1. – С. 621–623.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3" w:history="1">
        <w:r w:rsidRPr="0099389B">
          <w:rPr>
            <w:rStyle w:val="a3"/>
            <w:rFonts w:ascii="Times New Roman" w:hAnsi="Times New Roman" w:cs="Times New Roman"/>
            <w:sz w:val="28"/>
            <w:szCs w:val="28"/>
          </w:rPr>
          <w:t>https://aeterna-ufa.ru/sbornik/AP-2025-12-1.pdf</w:t>
        </w:r>
      </w:hyperlink>
      <w:r w:rsidRPr="0036050E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28.01.202</w:t>
      </w:r>
      <w:r w:rsidR="008752A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050E" w:rsidRDefault="0036050E" w:rsidP="002F32AC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2F32AC" w:rsidRPr="002F32AC" w:rsidRDefault="002F32AC" w:rsidP="002F32AC">
      <w:pPr>
        <w:pStyle w:val="a4"/>
        <w:jc w:val="both"/>
        <w:rPr>
          <w:rFonts w:ascii="Times New Roman" w:hAnsi="Times New Roman" w:cs="Times New Roman"/>
          <w:sz w:val="36"/>
          <w:szCs w:val="28"/>
        </w:rPr>
      </w:pPr>
      <w:proofErr w:type="spellStart"/>
      <w:r w:rsidRPr="002F32AC">
        <w:rPr>
          <w:rFonts w:ascii="Times New Roman" w:hAnsi="Times New Roman" w:cs="Times New Roman"/>
          <w:sz w:val="28"/>
        </w:rPr>
        <w:t>Ненартович</w:t>
      </w:r>
      <w:proofErr w:type="spellEnd"/>
      <w:r w:rsidRPr="002F32AC">
        <w:rPr>
          <w:rFonts w:ascii="Times New Roman" w:hAnsi="Times New Roman" w:cs="Times New Roman"/>
          <w:sz w:val="28"/>
        </w:rPr>
        <w:t xml:space="preserve">, И. А. Реалии и перспективы кетогенной диеты в клинической практике / И. А. </w:t>
      </w:r>
      <w:proofErr w:type="spellStart"/>
      <w:r w:rsidRPr="002F32AC">
        <w:rPr>
          <w:rFonts w:ascii="Times New Roman" w:hAnsi="Times New Roman" w:cs="Times New Roman"/>
          <w:sz w:val="28"/>
        </w:rPr>
        <w:t>Ненартович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8184A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08184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8184A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2F32AC">
        <w:rPr>
          <w:rFonts w:ascii="Times New Roman" w:hAnsi="Times New Roman" w:cs="Times New Roman"/>
          <w:sz w:val="28"/>
        </w:rPr>
        <w:t xml:space="preserve"> // Лечебное дело: научно-практический терапевтический журнал. – 2021. – № 1</w:t>
      </w:r>
      <w:r>
        <w:rPr>
          <w:rFonts w:ascii="Times New Roman" w:hAnsi="Times New Roman" w:cs="Times New Roman"/>
          <w:sz w:val="28"/>
        </w:rPr>
        <w:t xml:space="preserve"> </w:t>
      </w:r>
      <w:r w:rsidRPr="002F32AC">
        <w:rPr>
          <w:rFonts w:ascii="Times New Roman" w:hAnsi="Times New Roman" w:cs="Times New Roman"/>
          <w:sz w:val="28"/>
        </w:rPr>
        <w:t>(76). – С. 66</w:t>
      </w:r>
      <w:r>
        <w:rPr>
          <w:rFonts w:ascii="Times New Roman" w:hAnsi="Times New Roman" w:cs="Times New Roman"/>
          <w:sz w:val="28"/>
        </w:rPr>
        <w:t>–</w:t>
      </w:r>
      <w:r w:rsidRPr="002F32AC">
        <w:rPr>
          <w:rFonts w:ascii="Times New Roman" w:hAnsi="Times New Roman" w:cs="Times New Roman"/>
          <w:sz w:val="28"/>
        </w:rPr>
        <w:t>72. –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0F16CB">
          <w:rPr>
            <w:rStyle w:val="a3"/>
            <w:rFonts w:ascii="Times New Roman" w:hAnsi="Times New Roman" w:cs="Times New Roman"/>
            <w:sz w:val="28"/>
            <w:szCs w:val="28"/>
          </w:rPr>
          <w:t>https://elibrary.ru/download/elibrary_45620743_65005471.pdf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28.01.202</w:t>
      </w:r>
      <w:r w:rsidR="008752A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F1032" w:rsidRDefault="00BF1032" w:rsidP="009351E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6050E" w:rsidRPr="0099389B" w:rsidRDefault="0036050E" w:rsidP="003605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389B">
        <w:rPr>
          <w:rFonts w:ascii="Times New Roman" w:hAnsi="Times New Roman" w:cs="Times New Roman"/>
          <w:sz w:val="28"/>
          <w:szCs w:val="28"/>
        </w:rPr>
        <w:t>Пилат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389B">
        <w:rPr>
          <w:rFonts w:ascii="Times New Roman" w:hAnsi="Times New Roman" w:cs="Times New Roman"/>
          <w:sz w:val="28"/>
          <w:szCs w:val="28"/>
        </w:rPr>
        <w:t xml:space="preserve"> Т. Л. </w:t>
      </w:r>
      <w:proofErr w:type="spellStart"/>
      <w:r w:rsidRPr="0099389B">
        <w:rPr>
          <w:rFonts w:ascii="Times New Roman" w:hAnsi="Times New Roman" w:cs="Times New Roman"/>
          <w:sz w:val="28"/>
          <w:szCs w:val="28"/>
        </w:rPr>
        <w:t>Детоксикационное</w:t>
      </w:r>
      <w:proofErr w:type="spellEnd"/>
      <w:r w:rsidRPr="0099389B">
        <w:rPr>
          <w:rFonts w:ascii="Times New Roman" w:hAnsi="Times New Roman" w:cs="Times New Roman"/>
          <w:sz w:val="28"/>
          <w:szCs w:val="28"/>
        </w:rPr>
        <w:t xml:space="preserve"> питание при онкологических заболеваниях</w:t>
      </w:r>
      <w:r>
        <w:rPr>
          <w:rFonts w:ascii="Times New Roman" w:hAnsi="Times New Roman" w:cs="Times New Roman"/>
          <w:sz w:val="28"/>
          <w:szCs w:val="28"/>
        </w:rPr>
        <w:t xml:space="preserve"> / Т. Л. Пилат. – </w:t>
      </w:r>
      <w:r w:rsidRPr="0008184A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08184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8184A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C2F">
        <w:rPr>
          <w:rFonts w:ascii="Times New Roman" w:hAnsi="Times New Roman" w:cs="Times New Roman"/>
          <w:sz w:val="28"/>
        </w:rPr>
        <w:t>//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389B">
        <w:rPr>
          <w:rFonts w:ascii="Times New Roman" w:hAnsi="Times New Roman" w:cs="Times New Roman"/>
          <w:sz w:val="28"/>
          <w:szCs w:val="28"/>
        </w:rPr>
        <w:t>Pallium</w:t>
      </w:r>
      <w:proofErr w:type="spellEnd"/>
      <w:r w:rsidRPr="0099389B">
        <w:rPr>
          <w:rFonts w:ascii="Times New Roman" w:hAnsi="Times New Roman" w:cs="Times New Roman"/>
          <w:sz w:val="28"/>
          <w:szCs w:val="28"/>
        </w:rPr>
        <w:t xml:space="preserve">: паллиативная и </w:t>
      </w:r>
      <w:proofErr w:type="spellStart"/>
      <w:r w:rsidRPr="0099389B">
        <w:rPr>
          <w:rFonts w:ascii="Times New Roman" w:hAnsi="Times New Roman" w:cs="Times New Roman"/>
          <w:sz w:val="28"/>
          <w:szCs w:val="28"/>
        </w:rPr>
        <w:t>хосписная</w:t>
      </w:r>
      <w:proofErr w:type="spellEnd"/>
      <w:r w:rsidRPr="0099389B">
        <w:rPr>
          <w:rFonts w:ascii="Times New Roman" w:hAnsi="Times New Roman" w:cs="Times New Roman"/>
          <w:sz w:val="28"/>
          <w:szCs w:val="28"/>
        </w:rPr>
        <w:t xml:space="preserve"> помощь</w:t>
      </w:r>
      <w:r>
        <w:rPr>
          <w:rFonts w:ascii="Times New Roman" w:hAnsi="Times New Roman" w:cs="Times New Roman"/>
          <w:sz w:val="28"/>
          <w:szCs w:val="28"/>
        </w:rPr>
        <w:t xml:space="preserve">. – 2025. – № 1. – С. 45–48.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5" w:history="1">
        <w:r w:rsidRPr="0099389B">
          <w:rPr>
            <w:rStyle w:val="a3"/>
            <w:rFonts w:ascii="Times New Roman" w:hAnsi="Times New Roman" w:cs="Times New Roman"/>
            <w:sz w:val="28"/>
            <w:szCs w:val="28"/>
          </w:rPr>
          <w:t>https://files-pro-hospice.ru/pallium/%E2%84%961%2826%29_2025.pdf</w:t>
        </w:r>
      </w:hyperlink>
      <w:r w:rsidRPr="00E402AB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28.01.202</w:t>
      </w:r>
      <w:r w:rsidR="008752A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050E" w:rsidRDefault="0036050E" w:rsidP="00AD2C2F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36050E" w:rsidRPr="0036050E" w:rsidRDefault="00AD2C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C2F">
        <w:rPr>
          <w:rFonts w:ascii="Times New Roman" w:hAnsi="Times New Roman" w:cs="Times New Roman"/>
          <w:sz w:val="28"/>
        </w:rPr>
        <w:t>Чехомов</w:t>
      </w:r>
      <w:proofErr w:type="spellEnd"/>
      <w:r w:rsidRPr="00AD2C2F">
        <w:rPr>
          <w:rFonts w:ascii="Times New Roman" w:hAnsi="Times New Roman" w:cs="Times New Roman"/>
          <w:sz w:val="28"/>
        </w:rPr>
        <w:t xml:space="preserve">, С. Ю. Гигиенические подходы к оценке факторов образа жизни, формирующих риск развития онкологических заболеваний (обзор) / С. Ю. </w:t>
      </w:r>
      <w:proofErr w:type="spellStart"/>
      <w:r w:rsidRPr="00AD2C2F">
        <w:rPr>
          <w:rFonts w:ascii="Times New Roman" w:hAnsi="Times New Roman" w:cs="Times New Roman"/>
          <w:sz w:val="28"/>
        </w:rPr>
        <w:t>Чехомов</w:t>
      </w:r>
      <w:proofErr w:type="spellEnd"/>
      <w:r w:rsidRPr="00AD2C2F">
        <w:rPr>
          <w:rFonts w:ascii="Times New Roman" w:hAnsi="Times New Roman" w:cs="Times New Roman"/>
          <w:sz w:val="28"/>
        </w:rPr>
        <w:t>, Ю. Ю. Елисеев</w:t>
      </w:r>
      <w:r>
        <w:rPr>
          <w:rFonts w:ascii="Times New Roman" w:hAnsi="Times New Roman" w:cs="Times New Roman"/>
          <w:sz w:val="28"/>
        </w:rPr>
        <w:t>.</w:t>
      </w:r>
      <w:r w:rsidRPr="00AD2C2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8184A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08184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8184A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C2F">
        <w:rPr>
          <w:rFonts w:ascii="Times New Roman" w:hAnsi="Times New Roman" w:cs="Times New Roman"/>
          <w:sz w:val="28"/>
        </w:rPr>
        <w:t>// Саратовский научно-медицинский журнал.</w:t>
      </w:r>
      <w:r w:rsidR="00654F00">
        <w:rPr>
          <w:rFonts w:ascii="Times New Roman" w:hAnsi="Times New Roman" w:cs="Times New Roman"/>
          <w:sz w:val="28"/>
        </w:rPr>
        <w:t xml:space="preserve"> – 2024. – Т. 20, № 4. – С. 462–</w:t>
      </w:r>
      <w:r w:rsidRPr="00AD2C2F">
        <w:rPr>
          <w:rFonts w:ascii="Times New Roman" w:hAnsi="Times New Roman" w:cs="Times New Roman"/>
          <w:sz w:val="28"/>
        </w:rPr>
        <w:t>469. –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16" w:history="1">
        <w:r w:rsidRPr="00AD2C2F">
          <w:rPr>
            <w:rStyle w:val="a3"/>
            <w:rFonts w:ascii="Times New Roman" w:hAnsi="Times New Roman" w:cs="Times New Roman"/>
            <w:sz w:val="28"/>
            <w:szCs w:val="28"/>
          </w:rPr>
          <w:t>https://elibrary.ru/download/elibrary_80438096_25841958.pdf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28.01.202</w:t>
      </w:r>
      <w:r w:rsidR="008752A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36050E" w:rsidRPr="00360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59"/>
    <w:rsid w:val="0008184A"/>
    <w:rsid w:val="000E6B63"/>
    <w:rsid w:val="00121D96"/>
    <w:rsid w:val="00151361"/>
    <w:rsid w:val="002F32AC"/>
    <w:rsid w:val="0036050E"/>
    <w:rsid w:val="00566298"/>
    <w:rsid w:val="005C171B"/>
    <w:rsid w:val="00654F00"/>
    <w:rsid w:val="006F4AC5"/>
    <w:rsid w:val="00861C59"/>
    <w:rsid w:val="008752A6"/>
    <w:rsid w:val="00882205"/>
    <w:rsid w:val="009351EA"/>
    <w:rsid w:val="0099389B"/>
    <w:rsid w:val="00A270B9"/>
    <w:rsid w:val="00A813E5"/>
    <w:rsid w:val="00AD2C2F"/>
    <w:rsid w:val="00B206A1"/>
    <w:rsid w:val="00BF1032"/>
    <w:rsid w:val="00C51356"/>
    <w:rsid w:val="00D925F2"/>
    <w:rsid w:val="00E31F75"/>
    <w:rsid w:val="00E4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7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184A"/>
    <w:rPr>
      <w:color w:val="0000FF" w:themeColor="hyperlink"/>
      <w:u w:val="single"/>
    </w:rPr>
  </w:style>
  <w:style w:type="paragraph" w:styleId="a4">
    <w:name w:val="No Spacing"/>
    <w:uiPriority w:val="1"/>
    <w:qFormat/>
    <w:rsid w:val="0008184A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AD2C2F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E3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7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184A"/>
    <w:rPr>
      <w:color w:val="0000FF" w:themeColor="hyperlink"/>
      <w:u w:val="single"/>
    </w:rPr>
  </w:style>
  <w:style w:type="paragraph" w:styleId="a4">
    <w:name w:val="No Spacing"/>
    <w:uiPriority w:val="1"/>
    <w:qFormat/>
    <w:rsid w:val="0008184A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AD2C2F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E3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2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vyyavlenie-onkologicheskih-zabolevaniy-pri-profilakticheskih-meropriyatiyah-v-tsentre-ambulatornoy-onkologicheskoy-pomoschi/viewer" TargetMode="External"/><Relationship Id="rId13" Type="http://schemas.openxmlformats.org/officeDocument/2006/relationships/hyperlink" Target="https://aeterna-ufa.ru/sbornik/AP-2025-12-1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vozmozhnosti-informatsionnyh-tehnologiy-v-ranney-diagnostike-i-profilaktike-onkologicheskih-zabolevaniy-na-urovne-pervichnogo-zvena/viewer" TargetMode="External"/><Relationship Id="rId12" Type="http://schemas.openxmlformats.org/officeDocument/2006/relationships/hyperlink" Target="https://elibrary.ru/download/elibrary_84808901_60667245.pd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download/elibrary_80438096_25841958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ibrary.ru/download/elibrary_80359672_45155923.pdf" TargetMode="External"/><Relationship Id="rId11" Type="http://schemas.openxmlformats.org/officeDocument/2006/relationships/hyperlink" Target="https://cyberleninka.ru/article/n/opredelenie-stadii-i-funktsionalnaya-diagnostika-onkologicheskogo-zabolevaniya" TargetMode="External"/><Relationship Id="rId5" Type="http://schemas.openxmlformats.org/officeDocument/2006/relationships/hyperlink" Target="https://medsestrajournal.ru/ru/25879979-2025-07-02" TargetMode="External"/><Relationship Id="rId15" Type="http://schemas.openxmlformats.org/officeDocument/2006/relationships/hyperlink" Target="https://files-pro-hospice.ru/pallium/%E2%84%961%2826%29_2025.pdf" TargetMode="External"/><Relationship Id="rId10" Type="http://schemas.openxmlformats.org/officeDocument/2006/relationships/hyperlink" Target="https://cyberleninka.ru/article/n/opredelenie-stadii-i-funktsionalnaya-diagnostika-onkologicheskogo-zabolevan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download/elibrary_42210443_12927529.pdf" TargetMode="External"/><Relationship Id="rId14" Type="http://schemas.openxmlformats.org/officeDocument/2006/relationships/hyperlink" Target="https://elibrary.ru/download/elibrary_45620743_6500547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Любовь Александровна</dc:creator>
  <cp:keywords/>
  <dc:description/>
  <cp:lastModifiedBy>Андреева Любовь Александровна</cp:lastModifiedBy>
  <cp:revision>22</cp:revision>
  <dcterms:created xsi:type="dcterms:W3CDTF">2026-01-28T05:21:00Z</dcterms:created>
  <dcterms:modified xsi:type="dcterms:W3CDTF">2026-02-02T07:55:00Z</dcterms:modified>
</cp:coreProperties>
</file>